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B1" w:rsidRDefault="002246B1" w:rsidP="002246B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9606" w:type="dxa"/>
        <w:tblLayout w:type="fixed"/>
        <w:tblLook w:val="000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2246B1" w:rsidTr="002246B1">
        <w:trPr>
          <w:trHeight w:val="2002"/>
        </w:trPr>
        <w:tc>
          <w:tcPr>
            <w:tcW w:w="9606" w:type="dxa"/>
            <w:gridSpan w:val="10"/>
          </w:tcPr>
          <w:p w:rsidR="002246B1" w:rsidRDefault="002246B1" w:rsidP="002246B1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2246B1" w:rsidRPr="00E600F0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2246B1" w:rsidTr="002246B1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2246B1" w:rsidRDefault="003E79CD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2246B1" w:rsidRDefault="003E79CD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июня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2246B1" w:rsidRDefault="003E79CD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80-п</w:t>
            </w:r>
          </w:p>
        </w:tc>
      </w:tr>
      <w:tr w:rsidR="002246B1" w:rsidTr="002246B1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2246B1" w:rsidRDefault="002246B1" w:rsidP="002246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textWrapping" w:clear="all"/>
      </w:r>
    </w:p>
    <w:p w:rsidR="008F5F5C" w:rsidRPr="00642DD9" w:rsidRDefault="008F5F5C" w:rsidP="008F5F5C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Об утверждении </w:t>
      </w:r>
      <w:proofErr w:type="gramStart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административного</w:t>
      </w:r>
      <w:proofErr w:type="gramEnd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</w:p>
    <w:p w:rsidR="008F5F5C" w:rsidRPr="00642DD9" w:rsidRDefault="008F5F5C" w:rsidP="008F5F5C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регламента предоставления </w:t>
      </w:r>
      <w:proofErr w:type="gramStart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муниципальной</w:t>
      </w:r>
      <w:proofErr w:type="gramEnd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</w:p>
    <w:p w:rsidR="008F5F5C" w:rsidRPr="00642DD9" w:rsidRDefault="008F5F5C" w:rsidP="008F5F5C">
      <w:pPr>
        <w:pStyle w:val="HEADERTEXT"/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услуги 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Предоставление информации </w:t>
      </w:r>
      <w:proofErr w:type="gramStart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>об</w:t>
      </w:r>
      <w:proofErr w:type="gramEnd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 </w:t>
      </w:r>
    </w:p>
    <w:p w:rsidR="008F5F5C" w:rsidRPr="00642DD9" w:rsidRDefault="008F5F5C" w:rsidP="008F5F5C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объектах учета, </w:t>
      </w:r>
      <w:proofErr w:type="gramStart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>содержащейся</w:t>
      </w:r>
      <w:proofErr w:type="gramEnd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 в реестре </w:t>
      </w:r>
    </w:p>
    <w:p w:rsidR="002246B1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муниципального имущества»</w:t>
      </w: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pStyle w:val="ad"/>
        <w:ind w:firstLine="708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В соответствии с Федеральным </w:t>
      </w:r>
      <w:hyperlink r:id="rId8" w:history="1">
        <w:r w:rsidRPr="00642DD9">
          <w:rPr>
            <w:sz w:val="26"/>
            <w:szCs w:val="26"/>
          </w:rPr>
          <w:t>законом</w:t>
        </w:r>
      </w:hyperlink>
      <w:r w:rsidRPr="00642DD9">
        <w:rPr>
          <w:sz w:val="26"/>
          <w:szCs w:val="26"/>
        </w:rPr>
        <w:t xml:space="preserve"> от 27.07.2010 № 210-ФЗ «Об организации предоставления государственных и муниципальных услуг»</w:t>
      </w:r>
      <w:r w:rsidRPr="00642DD9">
        <w:rPr>
          <w:iCs/>
          <w:sz w:val="26"/>
          <w:szCs w:val="26"/>
        </w:rPr>
        <w:t>,</w:t>
      </w:r>
      <w:r w:rsidRPr="00642DD9">
        <w:rPr>
          <w:sz w:val="26"/>
          <w:szCs w:val="26"/>
        </w:rPr>
        <w:t xml:space="preserve"> </w:t>
      </w:r>
      <w:hyperlink r:id="rId9" w:history="1">
        <w:r w:rsidRPr="00642DD9">
          <w:rPr>
            <w:sz w:val="26"/>
            <w:szCs w:val="26"/>
          </w:rPr>
          <w:t>постановлением</w:t>
        </w:r>
      </w:hyperlink>
      <w:r w:rsidRPr="00642DD9">
        <w:rPr>
          <w:sz w:val="26"/>
          <w:szCs w:val="26"/>
        </w:rPr>
        <w:t xml:space="preserve"> Администрации сельского поселения </w:t>
      </w:r>
      <w:r w:rsidR="00621C00" w:rsidRPr="00642DD9">
        <w:rPr>
          <w:sz w:val="26"/>
          <w:szCs w:val="26"/>
        </w:rPr>
        <w:t>Карымкары</w:t>
      </w:r>
      <w:r w:rsidRPr="00642DD9">
        <w:rPr>
          <w:sz w:val="26"/>
          <w:szCs w:val="26"/>
        </w:rPr>
        <w:t xml:space="preserve">  от </w:t>
      </w:r>
      <w:r w:rsidR="00621C00" w:rsidRPr="00642DD9">
        <w:rPr>
          <w:sz w:val="26"/>
          <w:szCs w:val="26"/>
        </w:rPr>
        <w:t>29</w:t>
      </w:r>
      <w:r w:rsidRPr="00642DD9">
        <w:rPr>
          <w:sz w:val="26"/>
          <w:szCs w:val="26"/>
        </w:rPr>
        <w:t>.0</w:t>
      </w:r>
      <w:r w:rsidR="00621C00" w:rsidRPr="00642DD9">
        <w:rPr>
          <w:sz w:val="26"/>
          <w:szCs w:val="26"/>
        </w:rPr>
        <w:t>6</w:t>
      </w:r>
      <w:r w:rsidRPr="00642DD9">
        <w:rPr>
          <w:sz w:val="26"/>
          <w:szCs w:val="26"/>
        </w:rPr>
        <w:t>.20</w:t>
      </w:r>
      <w:r w:rsidR="00621C00" w:rsidRPr="00642DD9">
        <w:rPr>
          <w:sz w:val="26"/>
          <w:szCs w:val="26"/>
        </w:rPr>
        <w:t>11</w:t>
      </w:r>
      <w:r w:rsidRPr="00642DD9">
        <w:rPr>
          <w:sz w:val="26"/>
          <w:szCs w:val="26"/>
        </w:rPr>
        <w:t xml:space="preserve"> № </w:t>
      </w:r>
      <w:r w:rsidR="00621C00" w:rsidRPr="00642DD9">
        <w:rPr>
          <w:sz w:val="26"/>
          <w:szCs w:val="26"/>
        </w:rPr>
        <w:t>49</w:t>
      </w:r>
      <w:r w:rsidRPr="00642DD9">
        <w:rPr>
          <w:sz w:val="26"/>
          <w:szCs w:val="26"/>
        </w:rPr>
        <w:t xml:space="preserve"> «Об утверждении Порядка разработки  и утверждения административных  регламентов пред</w:t>
      </w:r>
      <w:r w:rsidR="00621C00" w:rsidRPr="00642DD9">
        <w:rPr>
          <w:sz w:val="26"/>
          <w:szCs w:val="26"/>
        </w:rPr>
        <w:t>оставления муниципальных услуг»</w:t>
      </w:r>
      <w:proofErr w:type="gramStart"/>
      <w:r w:rsidR="00621C00" w:rsidRPr="00642DD9">
        <w:rPr>
          <w:sz w:val="26"/>
          <w:szCs w:val="26"/>
        </w:rPr>
        <w:t xml:space="preserve"> </w:t>
      </w:r>
      <w:r w:rsidRPr="00642DD9">
        <w:rPr>
          <w:sz w:val="26"/>
          <w:szCs w:val="26"/>
        </w:rPr>
        <w:t>:</w:t>
      </w:r>
      <w:proofErr w:type="gramEnd"/>
      <w:r w:rsidRPr="00642DD9">
        <w:rPr>
          <w:sz w:val="26"/>
          <w:szCs w:val="26"/>
        </w:rPr>
        <w:t xml:space="preserve"> </w:t>
      </w:r>
    </w:p>
    <w:p w:rsidR="008F5F5C" w:rsidRPr="00642DD9" w:rsidRDefault="008F5F5C" w:rsidP="008F5F5C">
      <w:pPr>
        <w:pStyle w:val="HEADERTEXT"/>
        <w:numPr>
          <w:ilvl w:val="0"/>
          <w:numId w:val="2"/>
        </w:numPr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Утвердить Административный регламент предоставления муниципальной услуги 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>Предоставление информации об объектах учета, содержащейся в реестре муниципального имущества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</w:rPr>
        <w:t>» согласно приложению.</w:t>
      </w:r>
    </w:p>
    <w:p w:rsidR="008F5F5C" w:rsidRPr="00642DD9" w:rsidRDefault="008F5F5C" w:rsidP="008F5F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>Признать утратившим силу:</w:t>
      </w:r>
    </w:p>
    <w:p w:rsidR="00706837" w:rsidRPr="00642DD9" w:rsidRDefault="008F5F5C" w:rsidP="00706837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Постановление Администрации сельского поселения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Карымкары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от 13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>.0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1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>.202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3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№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3-п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«</w:t>
      </w:r>
      <w:r w:rsidR="00706837"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Об утверждении административного регламента предоставления муниципальной услуги </w:t>
      </w:r>
    </w:p>
    <w:p w:rsidR="008F5F5C" w:rsidRPr="00642DD9" w:rsidRDefault="00706837" w:rsidP="00706837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«Предоставление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имущества»</w:t>
      </w:r>
      <w:r w:rsidR="008F5F5C" w:rsidRPr="00642DD9">
        <w:rPr>
          <w:rFonts w:ascii="Times New Roman" w:hAnsi="Times New Roman" w:cs="Times New Roman"/>
          <w:bCs/>
          <w:sz w:val="26"/>
          <w:szCs w:val="26"/>
        </w:rPr>
        <w:t xml:space="preserve">; </w:t>
      </w:r>
    </w:p>
    <w:p w:rsidR="008F5F5C" w:rsidRPr="00642DD9" w:rsidRDefault="008F5F5C" w:rsidP="008F5F5C">
      <w:pPr>
        <w:pStyle w:val="HEADERTEXT"/>
        <w:numPr>
          <w:ilvl w:val="0"/>
          <w:numId w:val="2"/>
        </w:numPr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Постановление обнародовать и разместить </w:t>
      </w: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на официальном сайте 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Администрации сельского поселения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Карымкары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в информационно-телекоммуникационной сети общего пользования 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>(компьютерной сети «Интернет»).</w:t>
      </w:r>
    </w:p>
    <w:p w:rsidR="008F5F5C" w:rsidRPr="00642DD9" w:rsidRDefault="008F5F5C" w:rsidP="008F5F5C">
      <w:pPr>
        <w:pStyle w:val="ad"/>
        <w:ind w:firstLine="708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4. Постановление вступает в силу с момента обнародования.</w:t>
      </w:r>
    </w:p>
    <w:p w:rsidR="008F5F5C" w:rsidRPr="00642DD9" w:rsidRDefault="008F5F5C" w:rsidP="008F5F5C">
      <w:pPr>
        <w:pStyle w:val="ad"/>
        <w:ind w:firstLine="708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5. </w:t>
      </w:r>
      <w:proofErr w:type="gramStart"/>
      <w:r w:rsidRPr="00642DD9">
        <w:rPr>
          <w:sz w:val="26"/>
          <w:szCs w:val="26"/>
        </w:rPr>
        <w:t>Контроль за</w:t>
      </w:r>
      <w:proofErr w:type="gramEnd"/>
      <w:r w:rsidRPr="00642DD9">
        <w:rPr>
          <w:sz w:val="26"/>
          <w:szCs w:val="26"/>
        </w:rPr>
        <w:t xml:space="preserve"> исполнением постановления </w:t>
      </w:r>
      <w:r w:rsidR="00706837" w:rsidRPr="00642DD9">
        <w:rPr>
          <w:sz w:val="26"/>
          <w:szCs w:val="26"/>
        </w:rPr>
        <w:t>оставляю за собой.</w:t>
      </w: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8F5F5C" w:rsidRPr="00642DD9" w:rsidRDefault="008F5F5C" w:rsidP="008F5F5C">
      <w:pPr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 xml:space="preserve"> </w:t>
      </w:r>
      <w:r w:rsidRPr="00642DD9">
        <w:rPr>
          <w:rFonts w:ascii="Times New Roman" w:hAnsi="Times New Roman" w:cs="Times New Roman"/>
          <w:sz w:val="26"/>
          <w:szCs w:val="26"/>
        </w:rPr>
        <w:tab/>
      </w:r>
    </w:p>
    <w:p w:rsidR="008F5F5C" w:rsidRPr="00642DD9" w:rsidRDefault="008F5F5C" w:rsidP="008F5F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 xml:space="preserve">Глава  сельского поселения </w:t>
      </w:r>
      <w:r w:rsidR="00706837" w:rsidRPr="00642DD9">
        <w:rPr>
          <w:rFonts w:ascii="Times New Roman" w:hAnsi="Times New Roman" w:cs="Times New Roman"/>
          <w:sz w:val="26"/>
          <w:szCs w:val="26"/>
        </w:rPr>
        <w:t>Карымкары</w:t>
      </w:r>
      <w:r w:rsidRPr="00642DD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  <w:r w:rsidR="00706837" w:rsidRPr="00642DD9">
        <w:rPr>
          <w:rFonts w:ascii="Times New Roman" w:hAnsi="Times New Roman" w:cs="Times New Roman"/>
          <w:sz w:val="26"/>
          <w:szCs w:val="26"/>
        </w:rPr>
        <w:t>Ф.Н. Семёнов</w:t>
      </w: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6"/>
          <w:szCs w:val="26"/>
        </w:rPr>
      </w:pPr>
      <w:bookmarkStart w:id="0" w:name="Par23"/>
      <w:bookmarkEnd w:id="0"/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bookmarkStart w:id="1" w:name="Par31"/>
      <w:bookmarkEnd w:id="1"/>
      <w:r w:rsidRPr="00642DD9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706837" w:rsidRPr="00642DD9">
        <w:rPr>
          <w:rFonts w:ascii="Times New Roman" w:hAnsi="Times New Roman" w:cs="Times New Roman"/>
          <w:sz w:val="26"/>
          <w:szCs w:val="26"/>
        </w:rPr>
        <w:t>Карымкары</w:t>
      </w:r>
    </w:p>
    <w:p w:rsidR="008F5F5C" w:rsidRPr="00642DD9" w:rsidRDefault="008F5F5C" w:rsidP="008F5F5C">
      <w:pPr>
        <w:pStyle w:val="ad"/>
        <w:jc w:val="right"/>
        <w:rPr>
          <w:sz w:val="26"/>
          <w:szCs w:val="26"/>
        </w:rPr>
      </w:pPr>
      <w:r w:rsidRPr="00642DD9">
        <w:rPr>
          <w:sz w:val="26"/>
          <w:szCs w:val="26"/>
        </w:rPr>
        <w:t xml:space="preserve">от </w:t>
      </w:r>
      <w:r w:rsidR="003E79CD">
        <w:rPr>
          <w:sz w:val="26"/>
          <w:szCs w:val="26"/>
        </w:rPr>
        <w:t xml:space="preserve">«30» июня  </w:t>
      </w:r>
      <w:r w:rsidRPr="00642DD9">
        <w:rPr>
          <w:sz w:val="26"/>
          <w:szCs w:val="26"/>
        </w:rPr>
        <w:t>202</w:t>
      </w:r>
      <w:r w:rsidR="003E79CD">
        <w:rPr>
          <w:sz w:val="26"/>
          <w:szCs w:val="26"/>
        </w:rPr>
        <w:t>3</w:t>
      </w:r>
      <w:r w:rsidRPr="00642DD9">
        <w:rPr>
          <w:sz w:val="26"/>
          <w:szCs w:val="26"/>
        </w:rPr>
        <w:t xml:space="preserve">  № </w:t>
      </w:r>
      <w:r w:rsidR="003E79CD">
        <w:rPr>
          <w:sz w:val="26"/>
          <w:szCs w:val="26"/>
        </w:rPr>
        <w:t>80-п</w:t>
      </w:r>
    </w:p>
    <w:p w:rsidR="008F5F5C" w:rsidRPr="00642DD9" w:rsidRDefault="008F5F5C" w:rsidP="008F5F5C">
      <w:pPr>
        <w:pStyle w:val="ad"/>
        <w:jc w:val="right"/>
        <w:rPr>
          <w:sz w:val="26"/>
          <w:szCs w:val="26"/>
        </w:rPr>
      </w:pPr>
    </w:p>
    <w:p w:rsidR="008F5F5C" w:rsidRPr="00642DD9" w:rsidRDefault="008F5F5C" w:rsidP="008F5F5C">
      <w:pPr>
        <w:pStyle w:val="ad"/>
        <w:jc w:val="right"/>
        <w:rPr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Административный регламент</w:t>
      </w: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предоставления</w:t>
      </w: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муниципальной услуги 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642DD9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Предоставление информации об объектах учета, содержащейся в реестре муниципального имущества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» </w:t>
      </w: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(далее Административный регламент)</w:t>
      </w: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</w:rPr>
      </w:pPr>
    </w:p>
    <w:p w:rsidR="008F5F5C" w:rsidRPr="00642DD9" w:rsidRDefault="008F5F5C" w:rsidP="008F5F5C">
      <w:pPr>
        <w:keepNext/>
        <w:keepLines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Yu Gothic Light" w:hAnsi="Times New Roman" w:cs="Times New Roman"/>
          <w:b/>
          <w:bCs/>
          <w:sz w:val="26"/>
          <w:szCs w:val="26"/>
        </w:rPr>
        <w:t>Общие положения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Предмет регулирования административного регламента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 xml:space="preserve">Настоящий Административный регламент устанавливает порядок и стандарт предоставления </w:t>
      </w:r>
      <w:r w:rsidRPr="00642DD9">
        <w:rPr>
          <w:rFonts w:ascii="Times New Roman" w:eastAsia="Times New Roman" w:hAnsi="Times New Roman" w:cs="Times New Roman"/>
          <w:bCs/>
          <w:sz w:val="26"/>
          <w:szCs w:val="26"/>
        </w:rPr>
        <w:t xml:space="preserve">муниципальной </w:t>
      </w:r>
      <w:r w:rsidRPr="00642DD9">
        <w:rPr>
          <w:rFonts w:ascii="Times New Roman" w:eastAsia="Times New Roman" w:hAnsi="Times New Roman" w:cs="Times New Roman"/>
          <w:sz w:val="26"/>
          <w:szCs w:val="26"/>
        </w:rPr>
        <w:t>услуги «Предоставление информации об объектах учета, содержащейся в реестре муниципального имущества» (далее – Услуга).</w:t>
      </w: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В рамках Услуги может быть предоставлена информация в отношении:</w:t>
      </w:r>
    </w:p>
    <w:p w:rsidR="008F5F5C" w:rsidRPr="00642DD9" w:rsidRDefault="008F5F5C" w:rsidP="008F5F5C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- находящегося в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42DD9">
        <w:rPr>
          <w:rFonts w:ascii="Times New Roman" w:eastAsia="Times New Roman" w:hAnsi="Times New Roman" w:cs="Times New Roman"/>
          <w:sz w:val="26"/>
          <w:szCs w:val="26"/>
        </w:rPr>
        <w:t>муниципальной собственности недвижимого имущества (здание, строение, сооружение или объект незавершенного строительства, земельный участок, жилое, нежилое помещение или иной прочно связанный с землей объект, перемещение которого без соразмерного ущерба его назначению невозможно, либо иное имущество, отнесенное законом к недвижимости;</w:t>
      </w:r>
    </w:p>
    <w:p w:rsidR="008F5F5C" w:rsidRPr="00642DD9" w:rsidRDefault="008F5F5C" w:rsidP="008F5F5C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sz w:val="26"/>
          <w:szCs w:val="26"/>
        </w:rPr>
        <w:t>- находящегося в муниципальной собственности движимого имущества, акций, долей (вкладов) в уставном (складочном) капитале хозяйственного общества или товарищества либо иное имущество, не относящееся к недвижимым и движимым вещам,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ценного движимого имущества, закрепленного за автономными и бюджетными муниципальными учреждениями и определенное в соответствии с Федеральным законом от 3</w:t>
      </w:r>
      <w:proofErr w:type="gramEnd"/>
      <w:r w:rsidRPr="00642DD9">
        <w:rPr>
          <w:rFonts w:ascii="Times New Roman" w:eastAsia="Times New Roman" w:hAnsi="Times New Roman" w:cs="Times New Roman"/>
          <w:sz w:val="26"/>
          <w:szCs w:val="26"/>
        </w:rPr>
        <w:t xml:space="preserve"> ноября 2006 г. № 174-ФЗ «Об автономных учреждениях»;</w:t>
      </w:r>
    </w:p>
    <w:p w:rsidR="008F5F5C" w:rsidRPr="00642DD9" w:rsidRDefault="008F5F5C" w:rsidP="008F5F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sz w:val="26"/>
          <w:szCs w:val="26"/>
        </w:rPr>
        <w:t>-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муниципальному образованию, иных юридических лиц, учредителем (участником) которых является муниципальное образование.</w:t>
      </w:r>
      <w:proofErr w:type="gramEnd"/>
    </w:p>
    <w:p w:rsidR="008F5F5C" w:rsidRPr="00642DD9" w:rsidRDefault="008F5F5C" w:rsidP="008F5F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642DD9" w:rsidRDefault="00642DD9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Круг заявителей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Услуга предоставляется любым заинтересованным лицам, в том числе физическим лицам, индивидуальным предпринимателям, юридическим лицам (далее – заявитель), а также их представителям.</w:t>
      </w:r>
    </w:p>
    <w:p w:rsidR="008F5F5C" w:rsidRPr="00642DD9" w:rsidRDefault="008F5F5C" w:rsidP="008F5F5C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Требование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заявитель</w:t>
      </w:r>
    </w:p>
    <w:p w:rsidR="008F5F5C" w:rsidRPr="00642DD9" w:rsidRDefault="008F5F5C" w:rsidP="008F5F5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sz w:val="26"/>
          <w:szCs w:val="26"/>
        </w:rPr>
        <w:t>Услуга</w:t>
      </w:r>
      <w:proofErr w:type="gramEnd"/>
      <w:r w:rsidRPr="00642DD9">
        <w:rPr>
          <w:rFonts w:ascii="Times New Roman" w:eastAsia="Times New Roman" w:hAnsi="Times New Roman" w:cs="Times New Roman"/>
          <w:sz w:val="26"/>
          <w:szCs w:val="26"/>
        </w:rPr>
        <w:t xml:space="preserve"> оказывается по единому сценарию для всех заявителей в зависимости от выбора вида объекта, в отношении которого запрашивается выписка из реестра.</w:t>
      </w: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Признаки заявителя (представителя заявителя) определяются путем профилирования, осуществляемого в соответствии с настоящим Административным регламентом.</w:t>
      </w: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Pr="00642DD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 xml:space="preserve"> </w:t>
      </w:r>
      <w:r w:rsidRPr="00642DD9">
        <w:rPr>
          <w:rFonts w:ascii="Times New Roman" w:eastAsia="Times New Roman" w:hAnsi="Times New Roman" w:cs="Times New Roman"/>
          <w:sz w:val="26"/>
          <w:szCs w:val="26"/>
        </w:rPr>
        <w:t>(далее – Единый портал, ЕПГУ).</w:t>
      </w:r>
    </w:p>
    <w:p w:rsidR="008F5F5C" w:rsidRPr="00642DD9" w:rsidRDefault="008F5F5C" w:rsidP="008F5F5C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Yu Gothic Light" w:hAnsi="Times New Roman" w:cs="Times New Roman"/>
          <w:b/>
          <w:bCs/>
          <w:sz w:val="26"/>
          <w:szCs w:val="26"/>
        </w:rPr>
        <w:t xml:space="preserve">Стандарт предоставления </w:t>
      </w: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муниципальной </w:t>
      </w:r>
      <w:r w:rsidRPr="00642DD9">
        <w:rPr>
          <w:rFonts w:ascii="Times New Roman" w:eastAsia="Yu Gothic Light" w:hAnsi="Times New Roman" w:cs="Times New Roman"/>
          <w:b/>
          <w:bCs/>
          <w:sz w:val="26"/>
          <w:szCs w:val="26"/>
        </w:rPr>
        <w:t>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Наименование </w:t>
      </w: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муниципальной 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Полное наименование Услуги: «Предоставление информации об объектах учета, содержащейся в реестре муниципального имущества». Краткое наименование Услуги на ЕПГУ: «Выдача выписок из реестра муниципального имущества».</w:t>
      </w:r>
    </w:p>
    <w:p w:rsidR="008F5F5C" w:rsidRPr="00642DD9" w:rsidRDefault="008F5F5C" w:rsidP="008F5F5C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Наименование органа, предоставляющего Услугу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1553"/>
          <w:tab w:val="left" w:pos="2252"/>
          <w:tab w:val="left" w:pos="3958"/>
          <w:tab w:val="left" w:pos="4505"/>
          <w:tab w:val="left" w:pos="5771"/>
          <w:tab w:val="left" w:pos="6351"/>
          <w:tab w:val="left" w:pos="8067"/>
          <w:tab w:val="left" w:pos="8812"/>
          <w:tab w:val="left" w:pos="9141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8. Услуга предоставляется Администрацией сельского поселения </w:t>
      </w:r>
      <w:r w:rsidR="00642DD9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Карымкары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отношении муниципального имущества, уполномоченной на ведение соответствующего реестра (далее Администрация поселения, уполномоченный орган).</w:t>
      </w:r>
    </w:p>
    <w:p w:rsidR="008F5F5C" w:rsidRPr="00642DD9" w:rsidRDefault="008F5F5C" w:rsidP="008F5F5C">
      <w:pPr>
        <w:widowControl w:val="0"/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9. Предоставление Услуги в Многофункциональных центрах предоставления муниципальных услуг (далее – МФЦ) осуществляется при наличии соглашения с таким МФЦ.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МФЦ, в которых организуется предоставление Услуги, не могут принимать решение об отказе в приеме запроса и документов и (или) информации, необходимых для ее предоставления.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10. При обращении заявителя (представителя заявителя) за выдачей выписки из реестра муниципального имущества результатами предоставления Услуги являются:</w:t>
      </w:r>
    </w:p>
    <w:p w:rsidR="008F5F5C" w:rsidRPr="00642DD9" w:rsidRDefault="008F5F5C" w:rsidP="008F5F5C">
      <w:pPr>
        <w:widowControl w:val="0"/>
        <w:spacing w:after="0" w:line="240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решение о предоставлении выписки с приложением самой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 решения о предоставлении выписки из реестра муниципального имущества приведена в приложении 1 к настоящему Административному регламенту;</w:t>
      </w:r>
    </w:p>
    <w:p w:rsidR="008F5F5C" w:rsidRPr="00642DD9" w:rsidRDefault="008F5F5C" w:rsidP="008F5F5C">
      <w:pPr>
        <w:widowControl w:val="0"/>
        <w:tabs>
          <w:tab w:val="left" w:pos="1592"/>
          <w:tab w:val="left" w:pos="3778"/>
          <w:tab w:val="left" w:pos="5161"/>
          <w:tab w:val="left" w:pos="7095"/>
          <w:tab w:val="left" w:pos="8581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уведомление об отсутствии в реестре муниципального имущества запрашиваемых сведений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 уведомления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отсутствии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реестре муниципального имущества запрашиваемых сведений приведены в приложении 2 к настоящему Административному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регламенту;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решение об отказе в выдаче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 решения об отказе в выдаче выписки из реестра муниципального имущества приведена в приложении 3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40" w:lineRule="auto"/>
        <w:ind w:right="-6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реестровой записи в качестве результата предоставления Услуги не предусмотрено.</w:t>
      </w:r>
    </w:p>
    <w:p w:rsidR="008F5F5C" w:rsidRPr="00642DD9" w:rsidRDefault="008F5F5C" w:rsidP="008F5F5C">
      <w:pPr>
        <w:widowControl w:val="0"/>
        <w:numPr>
          <w:ilvl w:val="0"/>
          <w:numId w:val="5"/>
        </w:numPr>
        <w:tabs>
          <w:tab w:val="left" w:pos="1114"/>
          <w:tab w:val="left" w:pos="2632"/>
          <w:tab w:val="left" w:pos="3298"/>
          <w:tab w:val="left" w:pos="5947"/>
          <w:tab w:val="left" w:pos="7342"/>
          <w:tab w:val="left" w:pos="9392"/>
        </w:tabs>
        <w:spacing w:after="0" w:line="240" w:lineRule="auto"/>
        <w:ind w:right="-6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Результат предоставления Услуги в зависимости от выбора заявителя может быть получен в Уполномоченном органе, посредством ЕПГУ, в  МФЦ.</w:t>
      </w:r>
    </w:p>
    <w:p w:rsidR="008F5F5C" w:rsidRPr="00642DD9" w:rsidRDefault="008F5F5C" w:rsidP="008F5F5C">
      <w:pPr>
        <w:widowControl w:val="0"/>
        <w:tabs>
          <w:tab w:val="left" w:pos="1114"/>
          <w:tab w:val="left" w:pos="2632"/>
          <w:tab w:val="left" w:pos="3298"/>
          <w:tab w:val="left" w:pos="5947"/>
          <w:tab w:val="left" w:pos="7342"/>
          <w:tab w:val="left" w:pos="9392"/>
        </w:tabs>
        <w:spacing w:after="0" w:line="240" w:lineRule="auto"/>
        <w:ind w:left="708" w:right="-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Срок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5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Максимальный срок предоставления Услуги составляет 5 рабочих дней.</w:t>
      </w:r>
    </w:p>
    <w:p w:rsidR="008F5F5C" w:rsidRPr="00642DD9" w:rsidRDefault="008F5F5C" w:rsidP="008F5F5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Правовые основания для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numPr>
          <w:ilvl w:val="0"/>
          <w:numId w:val="5"/>
        </w:num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Перечень нормативных правовых актов, регулирующих предоставление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 размещаются на официальном сайте Уполномоченного органа в информационно-телекоммуникационной сети «Интернет» (далее – сеть «Интернет»), а также на Едином портале.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Исчерпывающий перечень документов, необходимых для предоставления Услуги</w:t>
      </w:r>
    </w:p>
    <w:p w:rsidR="008F5F5C" w:rsidRPr="00642DD9" w:rsidRDefault="008F5F5C" w:rsidP="008F5F5C">
      <w:pPr>
        <w:widowControl w:val="0"/>
        <w:tabs>
          <w:tab w:val="left" w:pos="438"/>
          <w:tab w:val="left" w:pos="2999"/>
          <w:tab w:val="left" w:pos="3751"/>
          <w:tab w:val="left" w:pos="4878"/>
          <w:tab w:val="left" w:pos="6989"/>
          <w:tab w:val="left" w:pos="8638"/>
          <w:tab w:val="left" w:pos="9784"/>
        </w:tabs>
        <w:spacing w:after="0" w:line="240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438"/>
          <w:tab w:val="left" w:pos="2999"/>
          <w:tab w:val="left" w:pos="3751"/>
          <w:tab w:val="left" w:pos="4878"/>
          <w:tab w:val="left" w:pos="6989"/>
          <w:tab w:val="left" w:pos="8638"/>
          <w:tab w:val="left" w:pos="9784"/>
        </w:tabs>
        <w:spacing w:after="0" w:line="240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8F5F5C" w:rsidRPr="00642DD9" w:rsidRDefault="008F5F5C" w:rsidP="008F5F5C">
      <w:pPr>
        <w:widowControl w:val="0"/>
        <w:spacing w:after="0" w:line="240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14.1. Запрос о предоставлении муниципальной услуги по форме, согласно приложению 4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Требования, предъявляемые к документу при подаче – оригинал.</w:t>
      </w:r>
    </w:p>
    <w:p w:rsidR="008F5F5C" w:rsidRPr="00642DD9" w:rsidRDefault="008F5F5C" w:rsidP="008F5F5C">
      <w:pPr>
        <w:widowControl w:val="0"/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какой-либо иной форме.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</w:t>
      </w:r>
    </w:p>
    <w:p w:rsidR="008F5F5C" w:rsidRPr="00642DD9" w:rsidRDefault="008F5F5C" w:rsidP="008F5F5C">
      <w:pPr>
        <w:widowControl w:val="0"/>
        <w:spacing w:after="0" w:line="240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 запросе также указывается один из следующих способов направления результата предоставления муниципальной услуги: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в форме электронного документа в личном кабинете на ЕПГУ;</w:t>
      </w:r>
    </w:p>
    <w:p w:rsidR="008F5F5C" w:rsidRPr="00642DD9" w:rsidRDefault="008F5F5C" w:rsidP="008F5F5C">
      <w:pPr>
        <w:widowControl w:val="0"/>
        <w:spacing w:after="0" w:line="240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на бумажном носителе в виде распечатанного экземпляра электронного документа в Уполномоченном органе, МФЦ.</w:t>
      </w:r>
    </w:p>
    <w:p w:rsidR="008F5F5C" w:rsidRPr="00642DD9" w:rsidRDefault="008F5F5C" w:rsidP="00642DD9">
      <w:pPr>
        <w:widowControl w:val="0"/>
        <w:spacing w:after="0" w:line="240" w:lineRule="auto"/>
        <w:ind w:left="8" w:right="-65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14.2. Документ, удостоверяющий личность заявителя, представителя. </w:t>
      </w:r>
    </w:p>
    <w:p w:rsidR="008F5F5C" w:rsidRPr="00642DD9" w:rsidRDefault="008F5F5C" w:rsidP="00642DD9">
      <w:pPr>
        <w:widowControl w:val="0"/>
        <w:spacing w:after="0" w:line="240" w:lineRule="auto"/>
        <w:ind w:left="8" w:right="-65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Требования, предъявляемые к документу при подаче – оригинал. </w:t>
      </w:r>
    </w:p>
    <w:p w:rsidR="008F5F5C" w:rsidRPr="00642DD9" w:rsidRDefault="008F5F5C" w:rsidP="00642DD9">
      <w:pPr>
        <w:widowControl w:val="0"/>
        <w:spacing w:after="0" w:line="240" w:lineRule="auto"/>
        <w:ind w:left="8" w:right="-65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ии и ау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тентификации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посредством СМЭВ или витрин данных. Обеспечивается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автозаполнение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форм из профиля гражданина ЕСИА, цифрового профиля.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14.3. Документ, подтверждающий полномочия представителя действовать от имени заявителя – в случае, если запрос подается представителем.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Требования, предъявляемые к документу:</w:t>
      </w:r>
    </w:p>
    <w:p w:rsidR="008F5F5C" w:rsidRPr="00642DD9" w:rsidRDefault="008F5F5C" w:rsidP="008F5F5C">
      <w:pPr>
        <w:widowControl w:val="0"/>
        <w:spacing w:after="0" w:line="240" w:lineRule="auto"/>
        <w:ind w:right="-6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при подаче в Уполномоченный орган, многофункциональный центр – оригинал;</w:t>
      </w:r>
    </w:p>
    <w:p w:rsidR="008F5F5C" w:rsidRPr="00642DD9" w:rsidRDefault="008F5F5C" w:rsidP="008F5F5C">
      <w:pPr>
        <w:widowControl w:val="0"/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с использованием ЕПГУ –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/ посредством представления подтверждающего документа в Уполномоченный орган в течение 5 рабочих дней после отправки заявления.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автозаполнение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форм из профиля гражданина ЕСИА, цифрового профиля.</w:t>
      </w:r>
    </w:p>
    <w:p w:rsidR="008F5F5C" w:rsidRPr="00642DD9" w:rsidRDefault="008F5F5C" w:rsidP="008F5F5C">
      <w:pPr>
        <w:widowControl w:val="0"/>
        <w:tabs>
          <w:tab w:val="left" w:pos="2488"/>
          <w:tab w:val="left" w:pos="4758"/>
          <w:tab w:val="left" w:pos="6045"/>
          <w:tab w:val="left" w:pos="7495"/>
          <w:tab w:val="left" w:pos="8593"/>
        </w:tabs>
        <w:spacing w:after="0"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15. Перечень документов и сведений, получаемых в рамках межведомственного информационного взаимодействия, которые заявитель вправе предоставить по собственной инициативе: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сведения из Единого государственного реестра юридических лиц;</w:t>
      </w:r>
    </w:p>
    <w:p w:rsidR="008F5F5C" w:rsidRPr="00642DD9" w:rsidRDefault="008F5F5C" w:rsidP="008F5F5C">
      <w:pPr>
        <w:widowControl w:val="0"/>
        <w:tabs>
          <w:tab w:val="left" w:pos="660"/>
          <w:tab w:val="left" w:pos="8168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б) сведения из Единого государственного реестра индивидуальных предпринимателей;</w:t>
      </w:r>
    </w:p>
    <w:p w:rsidR="008F5F5C" w:rsidRPr="00642DD9" w:rsidRDefault="008F5F5C" w:rsidP="008F5F5C">
      <w:pPr>
        <w:widowControl w:val="0"/>
        <w:tabs>
          <w:tab w:val="left" w:pos="1303"/>
        </w:tabs>
        <w:spacing w:after="0" w:line="240" w:lineRule="auto"/>
        <w:ind w:right="-6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сведения, подтверждающие уплату платежей за предоставление Услуги (в случае если в регионе (муниципалитете) предусмотрено внесение платы за предоставление выписки из реестра муниципального имущества).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15.1. Межведомственные запросы формируются автоматически.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16. Предоставление заявителем документов, предусмотренных в настоящем подразделе, а также заявления (запроса) о предоставлении Услуги в соответствии с формой, предусмотренной в приложении 4 к настоящему Административному регламенту, осуществляется в МФЦ, путем направления почтового отправления, посредством Единого портала.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Исчерпывающий перечень оснований для отказа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в приеме документов, необходимых для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17. Исчерпывающий перечень оснований для отказа в приеме документов, необходимых для предоставления Услуги:</w:t>
      </w:r>
    </w:p>
    <w:p w:rsidR="008F5F5C" w:rsidRPr="00642DD9" w:rsidRDefault="008F5F5C" w:rsidP="008F5F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17.1.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лицом).</w:t>
      </w:r>
    </w:p>
    <w:p w:rsidR="008F5F5C" w:rsidRPr="00642DD9" w:rsidRDefault="008F5F5C" w:rsidP="008F5F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17.2.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требований.</w:t>
      </w:r>
    </w:p>
    <w:p w:rsidR="008F5F5C" w:rsidRPr="00642DD9" w:rsidRDefault="008F5F5C" w:rsidP="008F5F5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17.3.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услуги.</w:t>
      </w:r>
    </w:p>
    <w:p w:rsidR="008F5F5C" w:rsidRPr="00642DD9" w:rsidRDefault="008F5F5C" w:rsidP="008F5F5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18. Решение об отказе в приеме документов, необходимых для предоставления муниципальной услуги, по форме, приведенной в приложении 5 к настоящему Административному регламенту, направляется в личный кабинет заявителя на ЕПГУ не позднее первого рабочего дня, следующего за днем подачи заявления.</w:t>
      </w:r>
    </w:p>
    <w:p w:rsidR="008F5F5C" w:rsidRPr="00642DD9" w:rsidRDefault="008F5F5C" w:rsidP="008F5F5C">
      <w:pPr>
        <w:tabs>
          <w:tab w:val="left" w:pos="6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19. Отказ в приеме документов, необходимых для предоставления муниципальной услуги, не препятствует повторному обращению заявителя за предоставлением муниципальной услуги.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Исчерпывающий перечень оснований для приостановления или отказа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в предоставлении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20.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8F5F5C" w:rsidRPr="00642DD9" w:rsidRDefault="008F5F5C" w:rsidP="008F5F5C">
      <w:pPr>
        <w:widowControl w:val="0"/>
        <w:spacing w:after="0" w:line="23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21. Противоречие документов или сведений, полученных с использованием межведомственного информационного взаимодействия, представленным заявителем (представителем заявителя) документам или сведениям.</w:t>
      </w: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Размер платы, взимаемой с заявителя (представителя заявителя)</w:t>
      </w: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при предоставлении Услуги, и способы ее взимания</w:t>
      </w: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numPr>
          <w:ilvl w:val="0"/>
          <w:numId w:val="6"/>
        </w:numPr>
        <w:spacing w:after="0" w:line="234" w:lineRule="auto"/>
        <w:ind w:right="119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предоставление Услуги не предусмотрено взимание платы.</w:t>
      </w:r>
    </w:p>
    <w:p w:rsidR="008F5F5C" w:rsidRPr="00642DD9" w:rsidRDefault="008F5F5C" w:rsidP="008F5F5C">
      <w:pPr>
        <w:widowControl w:val="0"/>
        <w:spacing w:after="0" w:line="239" w:lineRule="auto"/>
        <w:ind w:right="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Максимальный срок ожидания в очереди при подаче заявителем запроса 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о предоставлении Услуги и при получении результата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23. Максимальный срок ожидания в очереди при подаче запроса составляет 15 минут.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24. Максимальный срок ожидания в очереди при получении результата Услуги составляет 15 минут.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Срок регистрации запроса заявителя о предоставлении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642DD9">
      <w:pPr>
        <w:widowControl w:val="0"/>
        <w:numPr>
          <w:ilvl w:val="0"/>
          <w:numId w:val="7"/>
        </w:numPr>
        <w:tabs>
          <w:tab w:val="left" w:pos="0"/>
        </w:tabs>
        <w:spacing w:after="0" w:line="240" w:lineRule="auto"/>
        <w:ind w:left="8" w:right="11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Срок регистрации запроса и документов, необходимых для предоставления Услуги, оставляет 1 рабочий день со дня подачи заявления (запроса) о предоставлении Услуги и документов, необходимых для предоставления Услуги в Уполномоченном органе.</w:t>
      </w:r>
    </w:p>
    <w:p w:rsidR="008F5F5C" w:rsidRPr="00642DD9" w:rsidRDefault="008F5F5C" w:rsidP="00642DD9">
      <w:pPr>
        <w:widowControl w:val="0"/>
        <w:spacing w:after="0" w:line="240" w:lineRule="auto"/>
        <w:ind w:left="8" w:right="11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106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Требования к помещениям, в которых предоставляется Услуга</w:t>
      </w:r>
    </w:p>
    <w:p w:rsidR="008F5F5C" w:rsidRPr="00642DD9" w:rsidRDefault="008F5F5C" w:rsidP="008F5F5C">
      <w:pPr>
        <w:spacing w:after="17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pStyle w:val="1"/>
        <w:shd w:val="clear" w:color="auto" w:fill="auto"/>
        <w:tabs>
          <w:tab w:val="left" w:pos="660"/>
        </w:tabs>
        <w:spacing w:after="0" w:line="240" w:lineRule="auto"/>
        <w:ind w:firstLine="0"/>
        <w:jc w:val="both"/>
        <w:rPr>
          <w:sz w:val="26"/>
          <w:szCs w:val="26"/>
        </w:rPr>
      </w:pPr>
      <w:r w:rsidRPr="00642DD9">
        <w:rPr>
          <w:rFonts w:eastAsia="Times New Roman"/>
          <w:color w:val="000000"/>
          <w:sz w:val="26"/>
          <w:szCs w:val="26"/>
        </w:rPr>
        <w:tab/>
        <w:t xml:space="preserve">26. </w:t>
      </w:r>
      <w:r w:rsidRPr="00642DD9">
        <w:rPr>
          <w:sz w:val="26"/>
          <w:szCs w:val="26"/>
          <w:lang w:eastAsia="ru-RU"/>
        </w:rPr>
        <w:t xml:space="preserve"> </w:t>
      </w:r>
      <w:r w:rsidRPr="00642DD9">
        <w:rPr>
          <w:sz w:val="26"/>
          <w:szCs w:val="26"/>
        </w:rPr>
        <w:t>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 случае</w:t>
      </w:r>
      <w:proofErr w:type="gramStart"/>
      <w:r w:rsidRPr="00642DD9">
        <w:rPr>
          <w:sz w:val="26"/>
          <w:szCs w:val="26"/>
        </w:rPr>
        <w:t>,</w:t>
      </w:r>
      <w:proofErr w:type="gramEnd"/>
      <w:r w:rsidRPr="00642DD9">
        <w:rPr>
          <w:sz w:val="26"/>
          <w:szCs w:val="26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color w:val="000000"/>
          <w:sz w:val="26"/>
          <w:szCs w:val="26"/>
          <w:shd w:val="clear" w:color="auto" w:fill="FFFFFF"/>
        </w:rPr>
      </w:pPr>
      <w:r w:rsidRPr="00642DD9">
        <w:rPr>
          <w:color w:val="000000"/>
          <w:sz w:val="26"/>
          <w:szCs w:val="26"/>
          <w:shd w:val="clear" w:color="auto" w:fill="FFFFFF"/>
        </w:rPr>
        <w:t xml:space="preserve">На парковке общего пользования выделяется не менее 10 процентов мест (но не менее одного места) для бесплатной парковки транспортных средств, управляемых инвалидами I, II групп, и транспортных средств, перевозящих таких инвалидов и (или) детей-инвалидов. 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lastRenderedPageBreak/>
        <w:t>Центральный вход в здание Уполномоченного органа должен быть оборудован информационной табличкой (вывеской), содержащей информацию: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наименование;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местонахождение и юридический адрес;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режим работы;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график приема;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номера телефонов для справок.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Помещения, в которых предоставляется муниципальная услуга, оснащаются: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противопожарной системой и средствами пожаротушения;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системой оповещения о возникновении чрезвычайной ситуации; средствами оказания первой медицинской помощи;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туалетными комнатами для посетителей.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Места приема Заявителей оборудуются информационными табличками (вывесками) с указанием: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номера кабинета и наименования отдела;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фамилии, имени и отчества (последнее - при наличии), должности ответственного лица за прием документов;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графика приема Заявителей.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При предоставлении муниципальной услуги инвалидам обеспечиваются: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сопровождение инвалидов, имеющих стойкие расстройства функции зрения и самостоятельного передвижения;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допуск </w:t>
      </w:r>
      <w:proofErr w:type="spellStart"/>
      <w:r w:rsidRPr="00642DD9">
        <w:rPr>
          <w:sz w:val="26"/>
          <w:szCs w:val="26"/>
        </w:rPr>
        <w:t>сурдопереводчика</w:t>
      </w:r>
      <w:proofErr w:type="spellEnd"/>
      <w:r w:rsidRPr="00642DD9">
        <w:rPr>
          <w:sz w:val="26"/>
          <w:szCs w:val="26"/>
        </w:rPr>
        <w:t xml:space="preserve"> и </w:t>
      </w:r>
      <w:proofErr w:type="spellStart"/>
      <w:r w:rsidRPr="00642DD9">
        <w:rPr>
          <w:sz w:val="26"/>
          <w:szCs w:val="26"/>
        </w:rPr>
        <w:t>тифлосурдопереводчика</w:t>
      </w:r>
      <w:proofErr w:type="spellEnd"/>
      <w:r w:rsidRPr="00642DD9">
        <w:rPr>
          <w:sz w:val="26"/>
          <w:szCs w:val="26"/>
        </w:rPr>
        <w:t>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допуск собаки-проводника при наличии документа, подтверждающего ее </w:t>
      </w:r>
      <w:r w:rsidRPr="00642DD9">
        <w:rPr>
          <w:sz w:val="26"/>
          <w:szCs w:val="26"/>
        </w:rPr>
        <w:lastRenderedPageBreak/>
        <w:t xml:space="preserve">специальное обучение, на объекты (здания, помещения), в которых предоставляются </w:t>
      </w:r>
      <w:proofErr w:type="gramStart"/>
      <w:r w:rsidRPr="00642DD9">
        <w:rPr>
          <w:sz w:val="26"/>
          <w:szCs w:val="26"/>
        </w:rPr>
        <w:t>муниципальная</w:t>
      </w:r>
      <w:proofErr w:type="gramEnd"/>
      <w:r w:rsidRPr="00642DD9">
        <w:rPr>
          <w:sz w:val="26"/>
          <w:szCs w:val="26"/>
        </w:rPr>
        <w:t xml:space="preserve"> услуги;</w:t>
      </w:r>
    </w:p>
    <w:p w:rsidR="008F5F5C" w:rsidRPr="00642DD9" w:rsidRDefault="008F5F5C" w:rsidP="008F5F5C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8F5F5C" w:rsidRPr="00642DD9" w:rsidRDefault="008F5F5C" w:rsidP="008F5F5C">
      <w:pPr>
        <w:tabs>
          <w:tab w:val="left" w:pos="1276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Показатели доступности и качества Услуги</w:t>
      </w:r>
    </w:p>
    <w:p w:rsidR="008F5F5C" w:rsidRPr="00642DD9" w:rsidRDefault="008F5F5C" w:rsidP="008F5F5C">
      <w:pPr>
        <w:widowControl w:val="0"/>
        <w:spacing w:after="0" w:line="240" w:lineRule="auto"/>
        <w:ind w:leftChars="291" w:left="640" w:right="14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0"/>
        </w:tabs>
        <w:spacing w:after="0" w:line="240" w:lineRule="auto"/>
        <w:ind w:leftChars="275" w:left="605" w:right="14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27. К показателям доступности предоставления Услуги относятся:</w:t>
      </w:r>
    </w:p>
    <w:p w:rsidR="008F5F5C" w:rsidRPr="00642DD9" w:rsidRDefault="008F5F5C" w:rsidP="008F5F5C">
      <w:pPr>
        <w:widowControl w:val="0"/>
        <w:spacing w:after="0" w:line="240" w:lineRule="auto"/>
        <w:ind w:left="708" w:right="14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обеспечена возможность получения Услуги экстерриториально;</w:t>
      </w:r>
    </w:p>
    <w:p w:rsidR="008F5F5C" w:rsidRPr="00642DD9" w:rsidRDefault="008F5F5C" w:rsidP="008F5F5C">
      <w:pPr>
        <w:widowControl w:val="0"/>
        <w:spacing w:after="0" w:line="239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обеспечение доступности электронных форм документов, необходимых для предоставления Услуги;</w:t>
      </w:r>
    </w:p>
    <w:p w:rsidR="008F5F5C" w:rsidRPr="00642DD9" w:rsidRDefault="008F5F5C" w:rsidP="008F5F5C">
      <w:pPr>
        <w:widowControl w:val="0"/>
        <w:spacing w:after="0" w:line="239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обеспечение доступности электронных форм и инструментов совершения в электронном виде платежей, необходимых для получения Услуги;</w:t>
      </w:r>
    </w:p>
    <w:p w:rsidR="008F5F5C" w:rsidRPr="00642DD9" w:rsidRDefault="008F5F5C" w:rsidP="008F5F5C">
      <w:pPr>
        <w:widowControl w:val="0"/>
        <w:spacing w:after="0"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г) обеспечен открытый доступ для заявителей и других лиц к информации о порядке и сроках предоставления Услуги, в том числе с использованием информационно-коммуникационных технологий, а также о порядке обжалования действий (бездействия) должностных лиц.</w:t>
      </w:r>
    </w:p>
    <w:p w:rsidR="008F5F5C" w:rsidRPr="00642DD9" w:rsidRDefault="008F5F5C" w:rsidP="008F5F5C">
      <w:pPr>
        <w:widowControl w:val="0"/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28. К показателям качества предоставления Услуги относятся:</w:t>
      </w:r>
    </w:p>
    <w:p w:rsidR="008F5F5C" w:rsidRPr="00642DD9" w:rsidRDefault="008F5F5C" w:rsidP="008F5F5C">
      <w:pPr>
        <w:widowControl w:val="0"/>
        <w:spacing w:after="0"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отсутствие обоснованных жалоб на действия (бездействие) должностных лиц и их отношение к заявителям;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отсутствие нарушений сроков предоставления Услуги.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pStyle w:val="3"/>
        <w:shd w:val="clear" w:color="auto" w:fill="FFFFFF"/>
        <w:spacing w:before="0" w:beforeAutospacing="0" w:after="210" w:afterAutospacing="0"/>
        <w:jc w:val="center"/>
        <w:textAlignment w:val="baseline"/>
        <w:rPr>
          <w:rFonts w:ascii="Times New Roman" w:hAnsi="Times New Roman" w:hint="default"/>
        </w:rPr>
      </w:pPr>
      <w:proofErr w:type="spellStart"/>
      <w:r w:rsidRPr="00642DD9">
        <w:rPr>
          <w:rFonts w:ascii="Times New Roman" w:hAnsi="Times New Roman" w:hint="default"/>
          <w:shd w:val="clear" w:color="auto" w:fill="FFFFFF"/>
        </w:rPr>
        <w:t>Иные</w:t>
      </w:r>
      <w:proofErr w:type="spellEnd"/>
      <w:r w:rsidRPr="00642DD9">
        <w:rPr>
          <w:rFonts w:ascii="Times New Roman" w:hAnsi="Times New Roman" w:hint="default"/>
          <w:shd w:val="clear" w:color="auto" w:fill="FFFFFF"/>
        </w:rPr>
        <w:t xml:space="preserve"> </w:t>
      </w:r>
      <w:proofErr w:type="spellStart"/>
      <w:r w:rsidRPr="00642DD9">
        <w:rPr>
          <w:rFonts w:ascii="Times New Roman" w:hAnsi="Times New Roman" w:hint="default"/>
          <w:shd w:val="clear" w:color="auto" w:fill="FFFFFF"/>
        </w:rPr>
        <w:t>требования</w:t>
      </w:r>
      <w:proofErr w:type="spellEnd"/>
      <w:r w:rsidRPr="00642DD9">
        <w:rPr>
          <w:rFonts w:ascii="Times New Roman" w:hAnsi="Times New Roman" w:hint="default"/>
          <w:shd w:val="clear" w:color="auto" w:fill="FFFFFF"/>
        </w:rPr>
        <w:t xml:space="preserve"> к </w:t>
      </w:r>
      <w:proofErr w:type="spellStart"/>
      <w:r w:rsidRPr="00642DD9">
        <w:rPr>
          <w:rFonts w:ascii="Times New Roman" w:hAnsi="Times New Roman" w:hint="default"/>
          <w:shd w:val="clear" w:color="auto" w:fill="FFFFFF"/>
        </w:rPr>
        <w:t>предоставлению</w:t>
      </w:r>
      <w:proofErr w:type="spellEnd"/>
      <w:r w:rsidRPr="00642DD9">
        <w:rPr>
          <w:rFonts w:ascii="Times New Roman" w:hAnsi="Times New Roman" w:hint="default"/>
          <w:shd w:val="clear" w:color="auto" w:fill="FFFFFF"/>
        </w:rPr>
        <w:t xml:space="preserve"> </w:t>
      </w:r>
      <w:proofErr w:type="spellStart"/>
      <w:r w:rsidRPr="00642DD9">
        <w:rPr>
          <w:rFonts w:ascii="Times New Roman" w:hAnsi="Times New Roman" w:hint="default"/>
          <w:shd w:val="clear" w:color="auto" w:fill="FFFFFF"/>
        </w:rPr>
        <w:t>Услуги</w:t>
      </w:r>
      <w:proofErr w:type="spellEnd"/>
    </w:p>
    <w:p w:rsidR="008F5F5C" w:rsidRPr="00642DD9" w:rsidRDefault="008F5F5C" w:rsidP="008F5F5C">
      <w:pPr>
        <w:pStyle w:val="ac"/>
        <w:numPr>
          <w:ilvl w:val="0"/>
          <w:numId w:val="8"/>
        </w:numPr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Случаи и порядок предоставления муниципальной услуги в упреждающем (проактивном) режиме в соответствии со статьей 7.3 Федерального закона № 210-ФЗ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c"/>
        <w:numPr>
          <w:ilvl w:val="0"/>
          <w:numId w:val="8"/>
        </w:numPr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  <w:t>Предоставление муниципальной услуги в упреждающем (проактивном) режиме не предусмотрено.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Варианты предоставления муниципальной услуги,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включающие порядок предоставления указанной услуги отдельным категориям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заявителей, объединенных общими признаками, в том числе в отношении результата муниципальной услуги, за получением которого они обратились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4"/>
        <w:numPr>
          <w:ilvl w:val="0"/>
          <w:numId w:val="8"/>
        </w:numPr>
        <w:autoSpaceDE w:val="0"/>
        <w:autoSpaceDN w:val="0"/>
        <w:adjustRightInd w:val="0"/>
        <w:ind w:left="0" w:firstLine="708"/>
        <w:jc w:val="both"/>
        <w:rPr>
          <w:rFonts w:cs="Times New Roman"/>
          <w:sz w:val="26"/>
          <w:szCs w:val="26"/>
          <w:shd w:val="clear" w:color="auto" w:fill="FFFFFF"/>
        </w:rPr>
      </w:pPr>
      <w:r w:rsidRPr="00642DD9">
        <w:rPr>
          <w:rFonts w:cs="Times New Roman"/>
          <w:sz w:val="26"/>
          <w:szCs w:val="26"/>
          <w:shd w:val="clear" w:color="auto" w:fill="FFFFFF"/>
        </w:rPr>
        <w:t xml:space="preserve">Порядок предоставления муниципальной услуги не зависит от категории объединенных общими признаками заявителей, указанных в пункте 2 Административного регламента. </w:t>
      </w:r>
      <w:r w:rsidRPr="00642DD9">
        <w:rPr>
          <w:rFonts w:cs="Times New Roman"/>
          <w:sz w:val="26"/>
          <w:szCs w:val="26"/>
        </w:rPr>
        <w:t>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не устанавливаются.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510" w:right="376" w:hanging="406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III. Состав, последовательность и сроки выполнения административных процедур</w:t>
      </w:r>
    </w:p>
    <w:p w:rsidR="008F5F5C" w:rsidRPr="00642DD9" w:rsidRDefault="008F5F5C" w:rsidP="008F5F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 При обращении за выдачей выписки из реестра муниципального имущества Услуга предоставляется по единому сценарию для всех заявителей в зависимости от выбора вида объекта, в отношении которого запрашивается выписка из реестра, следующему кругу заявителей: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32.1. физическое лицо;</w:t>
      </w:r>
    </w:p>
    <w:p w:rsidR="008F5F5C" w:rsidRPr="00642DD9" w:rsidRDefault="008F5F5C" w:rsidP="008F5F5C">
      <w:pPr>
        <w:widowControl w:val="0"/>
        <w:spacing w:after="0" w:line="239" w:lineRule="auto"/>
        <w:ind w:left="708" w:right="325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32.2. представитель заявителя – физического лица; </w:t>
      </w:r>
    </w:p>
    <w:p w:rsidR="008F5F5C" w:rsidRPr="00642DD9" w:rsidRDefault="008F5F5C" w:rsidP="008F5F5C">
      <w:pPr>
        <w:widowControl w:val="0"/>
        <w:spacing w:after="0" w:line="239" w:lineRule="auto"/>
        <w:ind w:left="708" w:right="325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32.3. юридическое лицо;</w:t>
      </w:r>
    </w:p>
    <w:p w:rsidR="008F5F5C" w:rsidRPr="00642DD9" w:rsidRDefault="008F5F5C" w:rsidP="008F5F5C">
      <w:pPr>
        <w:widowControl w:val="0"/>
        <w:spacing w:after="0" w:line="240" w:lineRule="auto"/>
        <w:ind w:left="708" w:right="30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32.4. представитель заявителя – юридического лица; </w:t>
      </w:r>
    </w:p>
    <w:p w:rsidR="008F5F5C" w:rsidRPr="00642DD9" w:rsidRDefault="008F5F5C" w:rsidP="008F5F5C">
      <w:pPr>
        <w:widowControl w:val="0"/>
        <w:spacing w:after="0" w:line="240" w:lineRule="auto"/>
        <w:ind w:left="708" w:right="30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32.5. индивидуальный предприниматель;</w:t>
      </w:r>
    </w:p>
    <w:p w:rsidR="008F5F5C" w:rsidRPr="00642DD9" w:rsidRDefault="008F5F5C" w:rsidP="008F5F5C">
      <w:pPr>
        <w:widowControl w:val="0"/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32.6. представитель заявителя – индивидуального предпринимателя.</w:t>
      </w:r>
    </w:p>
    <w:p w:rsidR="008F5F5C" w:rsidRPr="00642DD9" w:rsidRDefault="008F5F5C" w:rsidP="008F5F5C">
      <w:pPr>
        <w:widowControl w:val="0"/>
        <w:spacing w:after="0" w:line="239" w:lineRule="auto"/>
        <w:ind w:right="-6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33. Возможность оставления заявления (запроса) заявителя о предоставлении Услуги без рассмотрения не предусмотрена.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34. Описание административных процедур и административных действий приведено в приложении 6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Профилирование заявителя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2178"/>
          <w:tab w:val="left" w:pos="4232"/>
          <w:tab w:val="left" w:pos="6715"/>
          <w:tab w:val="left" w:pos="8157"/>
        </w:tabs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35. Путем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анкетирования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(профилирования)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заявителя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устанавливаются признаки заявителя. Вопросы, направленные на определение признаков заявителя, приведены в приложении 7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36.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Типовым административным регламентом.</w:t>
      </w:r>
    </w:p>
    <w:p w:rsidR="008F5F5C" w:rsidRPr="00642DD9" w:rsidRDefault="008F5F5C" w:rsidP="008F5F5C">
      <w:pPr>
        <w:widowControl w:val="0"/>
        <w:spacing w:before="3"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37. Описания вариантов, приведенные в настоящем разделе, размещаются Органом власти в общедоступном для ознакомления месте.</w:t>
      </w:r>
    </w:p>
    <w:p w:rsidR="008F5F5C" w:rsidRPr="00642DD9" w:rsidRDefault="008F5F5C" w:rsidP="008F5F5C">
      <w:pPr>
        <w:tabs>
          <w:tab w:val="left" w:pos="1276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Единый сценарий предоставления Услуги</w:t>
      </w:r>
    </w:p>
    <w:p w:rsidR="008F5F5C" w:rsidRPr="00642DD9" w:rsidRDefault="008F5F5C" w:rsidP="008F5F5C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38. Максимальный срок предоставления варианта Услуги составляет 5 рабочих дней со дня регистрации заявления (запроса) заявителя.</w:t>
      </w:r>
    </w:p>
    <w:p w:rsidR="008F5F5C" w:rsidRPr="00642DD9" w:rsidRDefault="008F5F5C" w:rsidP="008F5F5C">
      <w:pPr>
        <w:widowControl w:val="0"/>
        <w:spacing w:before="2" w:after="0" w:line="239" w:lineRule="auto"/>
        <w:ind w:right="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39. В результате предоставления варианта Услуги заявителю предоставляются: </w:t>
      </w:r>
    </w:p>
    <w:p w:rsidR="008F5F5C" w:rsidRPr="00642DD9" w:rsidRDefault="008F5F5C" w:rsidP="008F5F5C">
      <w:pPr>
        <w:widowControl w:val="0"/>
        <w:spacing w:before="2" w:after="0" w:line="239" w:lineRule="auto"/>
        <w:ind w:right="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решение о предоставлении выписки с приложением самой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носителе);</w:t>
      </w:r>
    </w:p>
    <w:p w:rsidR="008F5F5C" w:rsidRPr="00642DD9" w:rsidRDefault="008F5F5C" w:rsidP="008F5F5C">
      <w:pPr>
        <w:widowControl w:val="0"/>
        <w:tabs>
          <w:tab w:val="left" w:pos="1592"/>
          <w:tab w:val="left" w:pos="3778"/>
          <w:tab w:val="left" w:pos="5161"/>
          <w:tab w:val="left" w:pos="7095"/>
          <w:tab w:val="left" w:pos="8581"/>
        </w:tabs>
        <w:spacing w:before="2"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уведомление об отсутствии в реестре муниципального имущества запрашиваемых сведений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носителе);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решение об отказе в выдаче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39" w:lineRule="auto"/>
        <w:ind w:right="-6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реестровой записи в качестве результата предоставления Услуги не предусмотрено.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40. Уполномоченный орган отказывает заявителю в предоставлении Услуги при наличии оснований, указанных в пункте 21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41. Административные процедуры, осуществляемые при предоставлении Услуги: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прием и регистрация заявления и необходимых документов;</w:t>
      </w:r>
    </w:p>
    <w:p w:rsidR="008F5F5C" w:rsidRPr="00642DD9" w:rsidRDefault="008F5F5C" w:rsidP="008F5F5C">
      <w:pPr>
        <w:widowControl w:val="0"/>
        <w:spacing w:after="0" w:line="240" w:lineRule="auto"/>
        <w:ind w:right="-5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рассмотрение принятых документов и направление межведомственных запросов;</w:t>
      </w:r>
    </w:p>
    <w:p w:rsidR="008F5F5C" w:rsidRPr="00642DD9" w:rsidRDefault="008F5F5C" w:rsidP="008F5F5C">
      <w:pPr>
        <w:widowControl w:val="0"/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выставление начисления для внесения заявителем платы за предоставление выписки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применяется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случае если в регионе (муниципалитете) предусмотрено внесение платы за предоставление выписки из реестра муниципального имущества);</w:t>
      </w:r>
    </w:p>
    <w:p w:rsidR="008F5F5C" w:rsidRPr="00642DD9" w:rsidRDefault="008F5F5C" w:rsidP="008F5F5C">
      <w:pPr>
        <w:widowControl w:val="0"/>
        <w:spacing w:after="0"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г) принятие решения о предоставлении муниципальной услуги либо об отказе в предоставлении государственной услуги;</w:t>
      </w:r>
    </w:p>
    <w:p w:rsidR="008F5F5C" w:rsidRPr="00642DD9" w:rsidRDefault="008F5F5C" w:rsidP="008F5F5C">
      <w:pPr>
        <w:widowControl w:val="0"/>
        <w:tabs>
          <w:tab w:val="left" w:pos="2425"/>
          <w:tab w:val="left" w:pos="3683"/>
          <w:tab w:val="left" w:pos="4355"/>
          <w:tab w:val="left" w:pos="5623"/>
          <w:tab w:val="left" w:pos="8179"/>
        </w:tabs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) предоставление результата предоставления муниципальной услуги или отказа в предоставлении муниципальной услуги.</w:t>
      </w:r>
    </w:p>
    <w:p w:rsidR="008F5F5C" w:rsidRPr="00642DD9" w:rsidRDefault="008F5F5C" w:rsidP="008F5F5C">
      <w:pPr>
        <w:widowControl w:val="0"/>
        <w:numPr>
          <w:ilvl w:val="0"/>
          <w:numId w:val="9"/>
        </w:numPr>
        <w:tabs>
          <w:tab w:val="left" w:pos="2841"/>
          <w:tab w:val="left" w:pos="5111"/>
          <w:tab w:val="left" w:pos="6360"/>
          <w:tab w:val="left" w:pos="8954"/>
        </w:tabs>
        <w:spacing w:after="0"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Сценарием предоставления Услуги административная процедура приостановления предоставления Услуги не предусмотрена.</w:t>
      </w:r>
    </w:p>
    <w:p w:rsidR="008F5F5C" w:rsidRPr="00642DD9" w:rsidRDefault="008F5F5C" w:rsidP="008F5F5C">
      <w:pPr>
        <w:widowControl w:val="0"/>
        <w:tabs>
          <w:tab w:val="left" w:pos="2841"/>
          <w:tab w:val="left" w:pos="5111"/>
          <w:tab w:val="left" w:pos="6360"/>
          <w:tab w:val="left" w:pos="8954"/>
        </w:tabs>
        <w:spacing w:after="0" w:line="239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Прием запроса и документов и (или) информации,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необходимых</w:t>
      </w:r>
      <w:proofErr w:type="gramEnd"/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 xml:space="preserve"> для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3352"/>
          <w:tab w:val="left" w:pos="5106"/>
          <w:tab w:val="left" w:pos="6929"/>
          <w:tab w:val="left" w:pos="7497"/>
          <w:tab w:val="left" w:pos="9105"/>
        </w:tabs>
        <w:spacing w:after="0"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43. Представление заявителем документов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заявления (запроса) о предоставлении Услуги в соответствии с формой, предусмотренной в приложении 4 к настоящему Административному регламенту, осуществляется в МФЦ, посредством Единого портала, путем направления почтового отправления.</w:t>
      </w:r>
    </w:p>
    <w:p w:rsidR="008F5F5C" w:rsidRPr="00642DD9" w:rsidRDefault="008F5F5C" w:rsidP="008F5F5C">
      <w:pPr>
        <w:widowControl w:val="0"/>
        <w:tabs>
          <w:tab w:val="left" w:pos="438"/>
          <w:tab w:val="left" w:pos="2999"/>
          <w:tab w:val="left" w:pos="3751"/>
          <w:tab w:val="left" w:pos="4878"/>
          <w:tab w:val="left" w:pos="6989"/>
          <w:tab w:val="left" w:pos="8638"/>
          <w:tab w:val="left" w:pos="9784"/>
        </w:tabs>
        <w:spacing w:before="3"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содержится в пункте 14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45. Исчерпывающий перечень документов и сведений, получаемых в рамках межведомственного информационного взаимодействия, которые заявитель вправе представить по собственной инициативе, содержится в пункте 15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Межведомственные запросы формируются автоматически.</w:t>
      </w:r>
    </w:p>
    <w:p w:rsidR="008F5F5C" w:rsidRPr="00642DD9" w:rsidRDefault="008F5F5C" w:rsidP="008F5F5C">
      <w:pPr>
        <w:widowControl w:val="0"/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46. Способами установления личности (идентификации) заявителя при взаимодействии с заявителями являются:</w:t>
      </w:r>
    </w:p>
    <w:p w:rsidR="008F5F5C" w:rsidRPr="00642DD9" w:rsidRDefault="008F5F5C" w:rsidP="008F5F5C">
      <w:pPr>
        <w:widowControl w:val="0"/>
        <w:spacing w:after="0" w:line="241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в МФЦ – документ, удостоверяющий личность;</w:t>
      </w:r>
    </w:p>
    <w:p w:rsidR="008F5F5C" w:rsidRPr="00642DD9" w:rsidRDefault="008F5F5C" w:rsidP="008F5F5C">
      <w:pPr>
        <w:widowControl w:val="0"/>
        <w:tabs>
          <w:tab w:val="left" w:pos="2280"/>
          <w:tab w:val="left" w:pos="2893"/>
          <w:tab w:val="left" w:pos="4257"/>
          <w:tab w:val="left" w:pos="5559"/>
          <w:tab w:val="left" w:pos="6055"/>
          <w:tab w:val="left" w:pos="6766"/>
          <w:tab w:val="left" w:pos="7929"/>
          <w:tab w:val="left" w:pos="10120"/>
        </w:tabs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посредством  Единого портала – посредством Единой системы идентификац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ии и      ау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тентификации в инфраструктуре, обеспечивающей информационно-технологическое      взаимодействие информационных систем, используемых для предоставления муниципальных услуг в электронной форме;</w:t>
      </w:r>
    </w:p>
    <w:p w:rsidR="008F5F5C" w:rsidRPr="00642DD9" w:rsidRDefault="008F5F5C" w:rsidP="008F5F5C">
      <w:pPr>
        <w:widowControl w:val="0"/>
        <w:tabs>
          <w:tab w:val="left" w:pos="2075"/>
          <w:tab w:val="left" w:pos="3932"/>
          <w:tab w:val="left" w:pos="5494"/>
          <w:tab w:val="left" w:pos="7346"/>
          <w:tab w:val="left" w:pos="7831"/>
          <w:tab w:val="left" w:pos="8876"/>
        </w:tabs>
        <w:spacing w:after="0"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путем направления почтового отправления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копия документа, удостоверяющего личность.</w:t>
      </w:r>
    </w:p>
    <w:p w:rsidR="008F5F5C" w:rsidRPr="00642DD9" w:rsidRDefault="008F5F5C" w:rsidP="008F5F5C">
      <w:pPr>
        <w:widowControl w:val="0"/>
        <w:spacing w:before="2" w:after="0"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47. Запрос и документы, необходимые для предоставления варианта Услуги, могут быть представлены представителем заявителя.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48. Уполномоченный орган отказывает заявителю в приеме документов, необходимых для предоставления Услуги, при наличии оснований, указанных в пункте 17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49. Услуга предусматривает возможности приема запроса и документов, необходимых для предоставления варианта Услуги по выбору заявителя, независимо от его места нахождения, в МФЦ, путем направления почтового отправления.</w:t>
      </w:r>
    </w:p>
    <w:p w:rsidR="008F5F5C" w:rsidRPr="00642DD9" w:rsidRDefault="008F5F5C" w:rsidP="008F5F5C">
      <w:pPr>
        <w:widowControl w:val="0"/>
        <w:tabs>
          <w:tab w:val="left" w:pos="3711"/>
          <w:tab w:val="left" w:pos="5259"/>
          <w:tab w:val="left" w:pos="7334"/>
          <w:tab w:val="left" w:pos="8796"/>
        </w:tabs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50. Административная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процедура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«рассмотрение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принятых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 и направление межведомственных запросов» осуществляется в Уполномоченном органе.</w:t>
      </w:r>
    </w:p>
    <w:p w:rsidR="008F5F5C" w:rsidRPr="00642DD9" w:rsidRDefault="008F5F5C" w:rsidP="008F5F5C">
      <w:pPr>
        <w:widowControl w:val="0"/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Автоматическое информирование заявителя о ходе рассмотрения заявления вне зависимости от канала подачи заявления осуществляется в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онлайн-режиме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посредством Единого личного кабинета ЕПГУ.</w:t>
      </w:r>
    </w:p>
    <w:p w:rsidR="008F5F5C" w:rsidRPr="00642DD9" w:rsidRDefault="008F5F5C" w:rsidP="008F5F5C">
      <w:pPr>
        <w:widowControl w:val="0"/>
        <w:spacing w:after="0" w:line="239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51. Срок регистрации запроса и документов, необходимых для предоставления Услуги, составляет в Уполномоченном органе 1 рабочий день со дня подачи заявления (запроса) о предоставлении Услуги и документов, необходимых для предоставления Услуги в Уполномоченном органе.</w:t>
      </w: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Принятие решения о предоставлении Услуги</w:t>
      </w: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52. Решение о предоставлении Услуги принимается Уполномоченным органом либо в случае направления заявления посредством ЕПГУ – в автоматизированном режиме – системой, при одновременном положительном исполнении условий всех критериев для конкретного заявителя (представителя заявителя):</w:t>
      </w:r>
    </w:p>
    <w:p w:rsidR="008F5F5C" w:rsidRPr="00642DD9" w:rsidRDefault="008F5F5C" w:rsidP="008F5F5C">
      <w:pPr>
        <w:widowControl w:val="0"/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юридических лиц;</w:t>
      </w:r>
    </w:p>
    <w:p w:rsidR="008F5F5C" w:rsidRPr="00642DD9" w:rsidRDefault="008F5F5C" w:rsidP="008F5F5C">
      <w:pPr>
        <w:widowControl w:val="0"/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индивидуальных предпринимателей;</w:t>
      </w:r>
    </w:p>
    <w:p w:rsidR="008F5F5C" w:rsidRPr="00642DD9" w:rsidRDefault="008F5F5C" w:rsidP="008F5F5C">
      <w:pPr>
        <w:widowControl w:val="0"/>
        <w:tabs>
          <w:tab w:val="left" w:pos="660"/>
          <w:tab w:val="left" w:pos="2432"/>
          <w:tab w:val="left" w:pos="2908"/>
          <w:tab w:val="left" w:pos="4570"/>
          <w:tab w:val="left" w:pos="5405"/>
          <w:tab w:val="left" w:pos="6963"/>
          <w:tab w:val="left" w:pos="8461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в) сведения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документе, удостоверяющем личность, содержащиеся в заявлении,      соответствуют данным, полученным посредством межведомственного взаимодействия;</w:t>
      </w:r>
    </w:p>
    <w:p w:rsidR="008F5F5C" w:rsidRPr="00642DD9" w:rsidRDefault="008F5F5C" w:rsidP="008F5F5C">
      <w:pPr>
        <w:widowControl w:val="0"/>
        <w:spacing w:after="0"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г) факт оплаты заявителем за предоставление выписки подтвержден или внесение платы за предоставление выписки не требуется.</w:t>
      </w:r>
    </w:p>
    <w:p w:rsidR="008F5F5C" w:rsidRPr="00642DD9" w:rsidRDefault="008F5F5C" w:rsidP="008F5F5C">
      <w:pPr>
        <w:widowControl w:val="0"/>
        <w:spacing w:after="0" w:line="239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Решение об отказе в предоставлении услуги принимается при невыполнении указанных выше критериев.</w:t>
      </w:r>
    </w:p>
    <w:p w:rsidR="008F5F5C" w:rsidRPr="00642DD9" w:rsidRDefault="008F5F5C" w:rsidP="008F5F5C">
      <w:pPr>
        <w:widowControl w:val="0"/>
        <w:spacing w:after="0" w:line="240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53. Принятие решения о предоставлении Услуги осуществляется в срок, не превышающий 3 рабочих дней со дня получения Уполномоченным органом всех сведений, необходимых для подтверждения критериев, необходимых для принятия такого решения.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Предоставление результата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54. Результат предоставления Услуги формируется автоматически в виде электронного документа, подписанного усиленной квалифицированной электронной подписью уполномоченного должностного лица, и может быть получен по выбору заявителя независимо от его места нахождения по электронной почте заявителя, посредством Единого портала, в МФЦ, путем направления почтового отправления.</w:t>
      </w:r>
    </w:p>
    <w:p w:rsidR="008F5F5C" w:rsidRPr="00642DD9" w:rsidRDefault="008F5F5C" w:rsidP="00642DD9">
      <w:pPr>
        <w:pStyle w:val="formattext"/>
        <w:spacing w:before="0" w:beforeAutospacing="0" w:after="0" w:afterAutospacing="0"/>
        <w:ind w:firstLineChars="268" w:firstLine="697"/>
        <w:jc w:val="both"/>
        <w:rPr>
          <w:rFonts w:eastAsia="Times New Roman"/>
          <w:color w:val="000000"/>
          <w:sz w:val="26"/>
          <w:szCs w:val="26"/>
        </w:rPr>
      </w:pPr>
      <w:r w:rsidRPr="00642DD9">
        <w:rPr>
          <w:rFonts w:eastAsia="Times New Roman"/>
          <w:color w:val="000000"/>
          <w:sz w:val="26"/>
          <w:szCs w:val="26"/>
        </w:rPr>
        <w:t>55. Предоставление</w:t>
      </w:r>
      <w:r w:rsidRPr="00642DD9">
        <w:rPr>
          <w:rFonts w:eastAsia="Times New Roman"/>
          <w:color w:val="000000"/>
          <w:sz w:val="26"/>
          <w:szCs w:val="26"/>
        </w:rPr>
        <w:tab/>
        <w:t>результата</w:t>
      </w:r>
      <w:r w:rsidRPr="00642DD9">
        <w:rPr>
          <w:rFonts w:eastAsia="Times New Roman"/>
          <w:color w:val="000000"/>
          <w:sz w:val="26"/>
          <w:szCs w:val="26"/>
        </w:rPr>
        <w:tab/>
        <w:t>Услуги осуществляется в срок, не превышающий 1 рабочего дня, и исчисляется со дня принятия решения о предоставлении Услуги.</w:t>
      </w:r>
    </w:p>
    <w:p w:rsidR="008F5F5C" w:rsidRPr="00642DD9" w:rsidRDefault="008F5F5C" w:rsidP="008F5F5C">
      <w:pPr>
        <w:pStyle w:val="formattext"/>
        <w:spacing w:before="0" w:beforeAutospacing="0" w:after="0" w:afterAutospacing="0"/>
        <w:ind w:firstLine="480"/>
        <w:jc w:val="both"/>
        <w:rPr>
          <w:rFonts w:eastAsia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IV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.Формы контроля за исполнением административного регламента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257" w:right="19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Порядок осуществления текущего </w:t>
      </w: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контроля за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1644"/>
          <w:tab w:val="left" w:pos="2070"/>
          <w:tab w:val="left" w:pos="4333"/>
          <w:tab w:val="left" w:pos="5556"/>
          <w:tab w:val="left" w:pos="5971"/>
          <w:tab w:val="left" w:pos="6964"/>
          <w:tab w:val="left" w:pos="8375"/>
          <w:tab w:val="left" w:pos="9141"/>
        </w:tabs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56. Текущий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соблюдением и исполнением ответственными должностными лицами Уполномоченного органа настоящего Административного регламента, а также иных нормативных правовых актов, устанавливающих требования к предоставлению Услуги, а также принятия ими решений осуществляется руководителем (заместителем руководителя) Уполномоченного органа.</w:t>
      </w:r>
    </w:p>
    <w:p w:rsidR="008F5F5C" w:rsidRPr="00642DD9" w:rsidRDefault="008F5F5C" w:rsidP="008F5F5C">
      <w:pPr>
        <w:widowControl w:val="0"/>
        <w:spacing w:after="0" w:line="239" w:lineRule="auto"/>
        <w:ind w:right="-6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57. Текущий контроль осуществляется посредством проведения плановых и внеплановых проверок.</w:t>
      </w:r>
    </w:p>
    <w:p w:rsidR="008F5F5C" w:rsidRPr="00642DD9" w:rsidRDefault="008F5F5C" w:rsidP="008F5F5C">
      <w:pPr>
        <w:widowControl w:val="0"/>
        <w:spacing w:after="0" w:line="239" w:lineRule="auto"/>
        <w:ind w:right="-6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134" w:right="7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Порядок и периодичность осуществления плановых и внеплановых проверок полноты и качества предоставления Услуги, в том числе порядок и формы </w:t>
      </w: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контроля за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полнотой и качеством предоставления Услуги</w:t>
      </w:r>
    </w:p>
    <w:p w:rsidR="008F5F5C" w:rsidRPr="00642DD9" w:rsidRDefault="008F5F5C" w:rsidP="008F5F5C">
      <w:pPr>
        <w:spacing w:after="13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58.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полнотой и качеством предоставления Услуги осуществляется путем проведения проверок, устранения выявленных нарушений, а также рассмотрения,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принятия решений и подготовки ответов на обращения заявителей, содержащие жалобы на решения и действия (бездействия) должностных лиц Уполномоченного органа.</w:t>
      </w:r>
    </w:p>
    <w:p w:rsidR="008F5F5C" w:rsidRPr="00642DD9" w:rsidRDefault="008F5F5C" w:rsidP="008F5F5C">
      <w:pPr>
        <w:widowControl w:val="0"/>
        <w:spacing w:after="0"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59.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полнотой и качеством предоставления Услуги осуществляется в форме плановых и внеплановых проверок.</w:t>
      </w:r>
    </w:p>
    <w:p w:rsidR="008F5F5C" w:rsidRPr="00642DD9" w:rsidRDefault="008F5F5C" w:rsidP="008F5F5C">
      <w:pPr>
        <w:widowControl w:val="0"/>
        <w:spacing w:after="0"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60. Плановые проверки проводятся на основе ежегодно утверждаемого плана, а внеплановые – на основании жалоб заявителей на решения и действия (бездействие) должностных лиц Уполномоченного органа по решению лиц, ответственных за проведение проверок.</w:t>
      </w:r>
    </w:p>
    <w:p w:rsidR="008F5F5C" w:rsidRPr="00642DD9" w:rsidRDefault="008F5F5C" w:rsidP="008F5F5C">
      <w:pPr>
        <w:widowControl w:val="0"/>
        <w:spacing w:before="3" w:after="0" w:line="239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61. Внеплановая проверка полноты и качества предоставления Услуги проводится по конкретному обращению (жалобе) заявителя.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62. Проверки проводятся уполномоченными лицами Уполномоченного органа.</w:t>
      </w:r>
    </w:p>
    <w:p w:rsidR="008F5F5C" w:rsidRPr="00642DD9" w:rsidRDefault="008F5F5C" w:rsidP="008F5F5C">
      <w:pPr>
        <w:spacing w:after="83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327" w:right="2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Услуги</w:t>
      </w:r>
    </w:p>
    <w:p w:rsidR="008F5F5C" w:rsidRPr="00642DD9" w:rsidRDefault="008F5F5C" w:rsidP="008F5F5C">
      <w:pPr>
        <w:spacing w:after="15" w:line="22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numPr>
          <w:ilvl w:val="0"/>
          <w:numId w:val="10"/>
        </w:numPr>
        <w:spacing w:after="0" w:line="239" w:lineRule="auto"/>
        <w:ind w:left="8" w:right="-17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8F5F5C" w:rsidRPr="00642DD9" w:rsidRDefault="008F5F5C" w:rsidP="00642DD9">
      <w:pPr>
        <w:widowControl w:val="0"/>
        <w:numPr>
          <w:ilvl w:val="0"/>
          <w:numId w:val="10"/>
        </w:numPr>
        <w:spacing w:after="0" w:line="239" w:lineRule="auto"/>
        <w:ind w:left="8" w:right="-17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Персональная ответственность должностных лиц Уполномоченного органа закрепляется в их должностных регламентах в соответствии с требованиями законодательства Российской Федерации.</w:t>
      </w:r>
    </w:p>
    <w:p w:rsidR="008F5F5C" w:rsidRPr="00642DD9" w:rsidRDefault="008F5F5C" w:rsidP="008F5F5C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319" w:right="25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Положения, характеризующие требования к порядку и формам </w:t>
      </w: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контроля за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8F5F5C" w:rsidRPr="00642DD9" w:rsidRDefault="008F5F5C" w:rsidP="008F5F5C">
      <w:pPr>
        <w:spacing w:after="16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65.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8F5F5C" w:rsidRPr="00642DD9" w:rsidRDefault="008F5F5C" w:rsidP="008F5F5C">
      <w:pPr>
        <w:widowControl w:val="0"/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66. Оценки качества оказания Услуги передаются в автоматизированную информационную систему «Информационно-аналитическая система мониторинга качества государственных услуг».</w:t>
      </w:r>
    </w:p>
    <w:p w:rsidR="008F5F5C" w:rsidRPr="00642DD9" w:rsidRDefault="008F5F5C" w:rsidP="008F5F5C">
      <w:pPr>
        <w:widowControl w:val="0"/>
        <w:spacing w:before="3" w:after="0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67. Лица, которые осуществляют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предоставлением Услуги, должны принимать меры по предотвращению конфликта интересов при предоставлении Услуги.</w:t>
      </w:r>
    </w:p>
    <w:p w:rsidR="008F5F5C" w:rsidRPr="00642DD9" w:rsidRDefault="008F5F5C" w:rsidP="008F5F5C">
      <w:pPr>
        <w:spacing w:after="83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141"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V. Досудебный (внесудебный) порядок обжалования решений и действий (бездействия) органа, предоставляющего Услугу,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8F5F5C" w:rsidRPr="00642DD9" w:rsidRDefault="008F5F5C" w:rsidP="008F5F5C">
      <w:pPr>
        <w:spacing w:after="15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5"/>
          <w:tab w:val="left" w:pos="2621"/>
          <w:tab w:val="left" w:pos="3632"/>
          <w:tab w:val="left" w:pos="6185"/>
          <w:tab w:val="left" w:pos="7339"/>
          <w:tab w:val="left" w:pos="7831"/>
          <w:tab w:val="left" w:pos="8713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68. Информирование заявителей о порядке подачи и рассмотрения жалобы осуществляется посредством размещения информации на Едином портале, на официальном сайте Уполномоченного органа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сети «Интернет», на информационных стендах в местах предоставления Услуги.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69. Жалобы в форме электронных документов направляются посредством Единого портала или официального сайта Уполномоченного органа в сети «Интернет».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F5F5C" w:rsidRPr="00642DD9">
          <w:pgSz w:w="11900" w:h="16840"/>
          <w:pgMar w:top="711" w:right="565" w:bottom="509" w:left="1132" w:header="0" w:footer="0" w:gutter="0"/>
          <w:cols w:space="720"/>
        </w:sect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Жалобы     в     форме     документов     на     бумажном     носителе     передаются непосредственно или почтовым отправлением в Уполномоченный орган или в МФЦ.</w:t>
      </w:r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" w:name="_page_93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1</w:t>
      </w:r>
    </w:p>
    <w:p w:rsidR="008F5F5C" w:rsidRPr="00642DD9" w:rsidRDefault="008F5F5C" w:rsidP="008F5F5C">
      <w:pPr>
        <w:widowControl w:val="0"/>
        <w:spacing w:after="0" w:line="239" w:lineRule="auto"/>
        <w:ind w:left="623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 Административному регламенту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3193" w:right="952" w:hanging="217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решения о выдаче выписки из реестра муниципального имущества</w:t>
      </w:r>
    </w:p>
    <w:p w:rsidR="008F5F5C" w:rsidRPr="00642DD9" w:rsidRDefault="008F5F5C" w:rsidP="008F5F5C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7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4398" w:right="40" w:hanging="428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Решение о выдаче выписки из реестра муниципального имущества</w:t>
      </w:r>
    </w:p>
    <w:p w:rsidR="008F5F5C" w:rsidRPr="00642DD9" w:rsidRDefault="008F5F5C" w:rsidP="008F5F5C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9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принято решение о предоставлении выписки из реестра муниципального имущества (прилагается).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6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1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EA1C24" w:rsidP="008F5F5C">
      <w:pPr>
        <w:widowControl w:val="0"/>
        <w:tabs>
          <w:tab w:val="left" w:pos="3870"/>
        </w:tabs>
        <w:spacing w:after="0" w:line="240" w:lineRule="auto"/>
        <w:ind w:right="1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A1C24">
        <w:rPr>
          <w:rFonts w:ascii="Times New Roman" w:hAnsi="Times New Roman" w:cs="Times New Roman"/>
          <w:sz w:val="26"/>
          <w:szCs w:val="26"/>
        </w:rPr>
        <w:pict>
          <v:shape id="drawingObject9" o:spid="_x0000_s1026" style="position:absolute;margin-left:241.55pt;margin-top:-7.35pt;width:145.05pt;height:63.45pt;z-index:-251655168;mso-wrap-style:square;mso-position-horizontal-relative:page;v-text-anchor:top" coordsize="2558970,1119505" o:gfxdata="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" o:allowincell="f" path="m,186610r237,-9604l952,167560,3809,148987,8413,131127r6271,-17145l22542,97631,31908,82232,42624,67865,54689,54610,67944,42624,82311,31829,97710,22542r16272,-7858l131127,8413,148986,3810,167560,952r9446,-714l186610,,2372360,r9604,238l2391410,952r18573,2858l2427843,8413r17145,6271l2461339,22542r15399,9287l2491104,42624r13256,11986l2516346,67865r10795,14367l2536427,97631r7858,16351l2550556,131127r4604,17860l2558018,167560r714,9446l2558970,186610r,746363l2558732,942578r-714,9445l2555160,970597r-4604,17859l2544285,1005601r-7858,16272l2527141,1037272r-10795,14367l2504360,1064895r-13256,11985l2476738,1087675r-15399,9287l2444988,1104820r-17145,6271l2409983,1115695r-18573,2857l2381964,1119266r-9604,239l186610,1119505r-9604,-239l167560,1118552r-18574,-2857l131127,1111091r-17145,-6271l97710,1096962r-15399,-9287l67944,1076880,54689,1064895,42624,1051639,31908,1037272r-9366,-15399l14684,1005601,8413,988456,3809,970597,952,952023,237,942578,,932973,,186610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1" w:bottom="0" w:left="1132" w:header="0" w:footer="0" w:gutter="0"/>
          <w:cols w:num="2" w:space="1697" w:equalWidth="0">
            <w:col w:w="2837" w:space="1697"/>
            <w:col w:w="5662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2"/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109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2</w:t>
      </w:r>
    </w:p>
    <w:p w:rsidR="008F5F5C" w:rsidRPr="00642DD9" w:rsidRDefault="008F5F5C" w:rsidP="008F5F5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 Административному регламенту</w:t>
      </w:r>
    </w:p>
    <w:p w:rsidR="008F5F5C" w:rsidRPr="00642DD9" w:rsidRDefault="008F5F5C" w:rsidP="008F5F5C">
      <w:pPr>
        <w:spacing w:after="8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20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уведомления об отсутствии информации в реестре муниципального имущества</w:t>
      </w:r>
    </w:p>
    <w:p w:rsidR="008F5F5C" w:rsidRPr="00642DD9" w:rsidRDefault="008F5F5C" w:rsidP="008F5F5C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7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425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Уведомление</w:t>
      </w:r>
    </w:p>
    <w:p w:rsidR="008F5F5C" w:rsidRPr="00642DD9" w:rsidRDefault="008F5F5C" w:rsidP="008F5F5C">
      <w:pPr>
        <w:widowControl w:val="0"/>
        <w:spacing w:after="0" w:line="239" w:lineRule="auto"/>
        <w:ind w:left="4398" w:right="323" w:hanging="400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 отсутствии информации в реестре муниципального имущества</w:t>
      </w:r>
    </w:p>
    <w:p w:rsidR="008F5F5C" w:rsidRPr="00642DD9" w:rsidRDefault="008F5F5C" w:rsidP="008F5F5C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9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сообщаем об отсутствии в реестре муниципального имущества запрашиваемых сведений.</w:t>
      </w:r>
    </w:p>
    <w:p w:rsidR="008F5F5C" w:rsidRPr="00642DD9" w:rsidRDefault="008F5F5C" w:rsidP="008F5F5C">
      <w:pPr>
        <w:widowControl w:val="0"/>
        <w:spacing w:after="0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6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1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2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EA1C24" w:rsidP="008F5F5C">
      <w:pPr>
        <w:widowControl w:val="0"/>
        <w:tabs>
          <w:tab w:val="left" w:pos="3870"/>
        </w:tabs>
        <w:spacing w:after="0" w:line="240" w:lineRule="auto"/>
        <w:ind w:right="1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A1C24">
        <w:rPr>
          <w:rFonts w:ascii="Times New Roman" w:hAnsi="Times New Roman" w:cs="Times New Roman"/>
          <w:sz w:val="26"/>
          <w:szCs w:val="26"/>
        </w:rPr>
        <w:pict>
          <v:shape id="drawingObject10" o:spid="_x0000_s1027" style="position:absolute;margin-left:241.55pt;margin-top:-7.35pt;width:145.05pt;height:63.45pt;z-index:-251654144;mso-wrap-style:square;mso-position-horizontal-relative:page;v-text-anchor:top" coordsize="2558970,1119584" o:gfxdata="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" o:allowincell="f" path="m,186610r237,-9604l952,167560,3809,148987,8413,131127r6271,-17145l22542,97710,31908,82312,42624,67945,54689,54689,67944,42624,82311,31908,97710,22542r16272,-7858l131127,8413,148986,3810,167560,952r9446,-714l186610,,2372360,r9604,238l2391410,952r18573,2858l2427843,8413r17145,6271l2461339,22542r15399,9366l2491104,42624r13256,12065l2516346,67945r10795,14367l2536427,97710r7858,16272l2550556,131127r4604,17860l2558018,167560r714,9446l2558970,186610r,746363l2558732,942578r-714,9445l2555160,970597r-4604,17859l2544285,1005601r-7858,16352l2527141,1037351r-10795,14367l2504360,1064974r-13256,11986l2476738,1087754r-15399,9287l2444988,1104900r-17145,6350l2409983,1115774r-18573,2857l2381964,1119346r-9604,238l186610,1119584r-9604,-238l167560,1118631r-18574,-2857l131127,1111170r-17145,-6270l97710,1097041r-15399,-9287l67944,1076960,54689,1064974,42624,1051718,31908,1037351r-9366,-15398l14684,1005601,8413,988536,3809,970597,952,952103,237,942578,,932973,,186610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1" w:bottom="0" w:left="1132" w:header="0" w:footer="0" w:gutter="0"/>
          <w:cols w:num="2" w:space="1697" w:equalWidth="0">
            <w:col w:w="2837" w:space="1697"/>
            <w:col w:w="5662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3"/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_page_112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3</w:t>
      </w:r>
    </w:p>
    <w:p w:rsidR="008F5F5C" w:rsidRPr="00642DD9" w:rsidRDefault="008F5F5C" w:rsidP="008F5F5C">
      <w:pPr>
        <w:widowControl w:val="0"/>
        <w:spacing w:after="0" w:line="239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spacing w:after="0" w:line="240" w:lineRule="exact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32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решения об отказе в выдаче выписки из реестра муниципального имущества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1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7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5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Решение об отказе в выдаче выписки из реестра муниципального имущества</w:t>
      </w:r>
    </w:p>
    <w:p w:rsidR="008F5F5C" w:rsidRPr="00642DD9" w:rsidRDefault="008F5F5C" w:rsidP="008F5F5C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9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принято решение об отказе в выдаче выписки из реестра муниципального имущества по следующим основаниям:</w:t>
      </w:r>
    </w:p>
    <w:p w:rsidR="008F5F5C" w:rsidRPr="00642DD9" w:rsidRDefault="008F5F5C" w:rsidP="008F5F5C">
      <w:pPr>
        <w:widowControl w:val="0"/>
        <w:spacing w:before="2" w:after="0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</w:t>
      </w:r>
    </w:p>
    <w:p w:rsidR="008F5F5C" w:rsidRPr="00642DD9" w:rsidRDefault="008F5F5C" w:rsidP="008F5F5C">
      <w:pPr>
        <w:spacing w:after="8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left="852"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8F5F5C" w:rsidRPr="00642DD9" w:rsidRDefault="008F5F5C" w:rsidP="00642DD9">
      <w:pPr>
        <w:widowControl w:val="0"/>
        <w:spacing w:after="0" w:line="275" w:lineRule="auto"/>
        <w:ind w:left="12" w:right="-68" w:firstLineChars="350" w:firstLine="9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Вы вправе повторно обратиться в уполномоченный орган с заявлением после устранения указанных нарушений.</w:t>
      </w:r>
    </w:p>
    <w:p w:rsidR="008F5F5C" w:rsidRPr="00642DD9" w:rsidRDefault="008F5F5C" w:rsidP="008F5F5C">
      <w:pPr>
        <w:widowControl w:val="0"/>
        <w:spacing w:before="50" w:after="0" w:line="275" w:lineRule="auto"/>
        <w:ind w:right="-6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3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1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EA1C24" w:rsidP="008F5F5C">
      <w:pPr>
        <w:widowControl w:val="0"/>
        <w:tabs>
          <w:tab w:val="left" w:pos="3870"/>
        </w:tabs>
        <w:spacing w:after="0" w:line="242" w:lineRule="auto"/>
        <w:ind w:right="15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A1C24">
        <w:rPr>
          <w:rFonts w:ascii="Times New Roman" w:hAnsi="Times New Roman" w:cs="Times New Roman"/>
          <w:sz w:val="26"/>
          <w:szCs w:val="26"/>
        </w:rPr>
        <w:pict>
          <v:shape id="drawingObject11" o:spid="_x0000_s1028" style="position:absolute;margin-left:241.55pt;margin-top:-7.35pt;width:145.05pt;height:63.5pt;z-index:-251653120;mso-wrap-style:square;mso-position-horizontal-relative:page;v-text-anchor:top" coordsize="2558970,1121013" o:gfxdata="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" o:allowincell="f" path="m,186848r237,-9604l952,167719,3809,149225,8413,131286r6271,-17145l22542,97789,31908,82391,42703,68024,54768,54689,68024,42703,82391,31908,97789,22542r16352,-7858l131286,8413,149225,3810,167719,952r9525,-714l186848,,2372121,r9605,238l2391251,952r18494,2858l2427684,8413r17145,6271l2461180,22542r15399,9366l2490946,42703r13335,12065l2516266,68024r10795,14367l2536427,97789r7858,16352l2550556,131286r4604,17939l2558018,167719r714,9525l2558970,186848r,747316l2558732,943768r-714,9525l2555160,971867r-4604,17859l2544285,1006951r-7858,16272l2527061,1038701r-10795,14367l2504201,1066323r-13255,12065l2476579,1089104r-15399,9366l2444829,1106328r-17145,6271l2409745,1117203r-18494,2857l2381726,1120775r-9605,238l186848,1121013r-9604,-238l167719,1120060r-18494,-2857l131286,1112599r-17145,-6271l97789,1098470r-15398,-9366l68024,1078388,54689,1066323,42703,1053068,31908,1038701r-9366,-15399l14684,1006951,8413,989806,3809,971867,952,953293,237,943848,,934164,,186848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3" w:bottom="0" w:left="1132" w:header="0" w:footer="0" w:gutter="0"/>
          <w:cols w:num="2" w:space="1697" w:equalWidth="0">
            <w:col w:w="2837" w:space="1697"/>
            <w:col w:w="5660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4"/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5" w:name="_page_115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4</w:t>
      </w:r>
    </w:p>
    <w:p w:rsidR="008F5F5C" w:rsidRPr="00642DD9" w:rsidRDefault="008F5F5C" w:rsidP="008F5F5C">
      <w:pPr>
        <w:widowControl w:val="0"/>
        <w:spacing w:after="0" w:line="239" w:lineRule="auto"/>
        <w:ind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widowControl w:val="0"/>
        <w:spacing w:before="63" w:after="0"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ФОРМА</w:t>
      </w:r>
    </w:p>
    <w:p w:rsidR="008F5F5C" w:rsidRPr="00642DD9" w:rsidRDefault="008F5F5C" w:rsidP="008F5F5C">
      <w:pPr>
        <w:spacing w:after="4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20" w:hanging="1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Заявление (запрос)</w:t>
      </w:r>
    </w:p>
    <w:p w:rsidR="008F5F5C" w:rsidRPr="00642DD9" w:rsidRDefault="008F5F5C" w:rsidP="008F5F5C">
      <w:pPr>
        <w:widowControl w:val="0"/>
        <w:spacing w:after="0" w:line="225" w:lineRule="auto"/>
        <w:ind w:right="408" w:hanging="11"/>
        <w:jc w:val="center"/>
        <w:rPr>
          <w:rFonts w:ascii="Times New Roman" w:eastAsia="Times New Roman" w:hAnsi="Times New Roman" w:cs="Times New Roman"/>
          <w:color w:val="000000"/>
          <w:position w:val="9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 предоставлении услуги «Предоставление информации об объектах учета, содержащейся в реестре муниципального имущества»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position w:val="9"/>
          <w:sz w:val="26"/>
          <w:szCs w:val="26"/>
        </w:rPr>
      </w:pPr>
    </w:p>
    <w:p w:rsidR="008F5F5C" w:rsidRPr="00642DD9" w:rsidRDefault="008F5F5C" w:rsidP="008F5F5C">
      <w:pPr>
        <w:spacing w:after="18" w:line="120" w:lineRule="exact"/>
        <w:rPr>
          <w:rFonts w:ascii="Times New Roman" w:eastAsia="Times New Roman" w:hAnsi="Times New Roman" w:cs="Times New Roman"/>
          <w:position w:val="9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right="1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Характеристики объекта учета, позволяющие его однозначно определить (в зависимости от вида объекта, в отношении которого запрашивается информация):</w:t>
      </w:r>
    </w:p>
    <w:p w:rsidR="008F5F5C" w:rsidRPr="00642DD9" w:rsidRDefault="008F5F5C" w:rsidP="008F5F5C">
      <w:pPr>
        <w:widowControl w:val="0"/>
        <w:spacing w:before="3" w:after="0" w:line="275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вид объекта: ________________________________________________________________________ ; наименование объекта: _______________________________________________________________; реестровый номер объекта: ___________________________________________________________; адрес (местоположение) объекта: ______________________________________________________; кадастровый (условный) номер объекта: ________________________________________________; вид разрешенного использования: _____________________________________________________; наименование эмитента: ______________________________________________________________; ИНН ______________________________________________________________________________; наименование юридического лица (в отношении которого запрашивается информация) ________; наименование юридического лица, в котором есть уставной капитал ________________________; марка, модель ______________________________________________________________________; государственный регистрационный номер ______________________________________________; идентификационный номер судна ______________________________________________________; иные характеристики объекта, помогающие его идентифицировать (в свободной форме): ______.</w:t>
      </w:r>
      <w:proofErr w:type="gramEnd"/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физическим лицом:</w:t>
      </w:r>
    </w:p>
    <w:p w:rsidR="008F5F5C" w:rsidRPr="00642DD9" w:rsidRDefault="008F5F5C" w:rsidP="008F5F5C">
      <w:pPr>
        <w:widowControl w:val="0"/>
        <w:spacing w:before="41" w:after="0" w:line="275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фамилия, имя и отчество (последнее – при наличии):______________________________________;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личность: _________________________________________; номер телефона: ____________________________________________________________________; адрес электронной почты: ____________________________________________________________.</w:t>
      </w:r>
      <w:proofErr w:type="gramEnd"/>
    </w:p>
    <w:p w:rsidR="008F5F5C" w:rsidRPr="00642DD9" w:rsidRDefault="008F5F5C" w:rsidP="008F5F5C">
      <w:pPr>
        <w:spacing w:after="6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индивидуальным предпринимателем:</w:t>
      </w:r>
    </w:p>
    <w:p w:rsidR="008F5F5C" w:rsidRPr="00642DD9" w:rsidRDefault="008F5F5C" w:rsidP="008F5F5C">
      <w:pPr>
        <w:widowControl w:val="0"/>
        <w:spacing w:before="43" w:after="0" w:line="275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фамилия, имя и отчество (последнее – при наличии) индивидуального предпринимателя: ______; ОГРНИП ___________________________________________________________________________; идентификационный номер налогоплательщика (ИНН):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личность: _________________________________________; номер телефона: ____________________________________________________________________;</w:t>
      </w:r>
      <w:proofErr w:type="gramEnd"/>
    </w:p>
    <w:p w:rsidR="008F5F5C" w:rsidRPr="00642DD9" w:rsidRDefault="00EA1C24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118_0"/>
      <w:bookmarkEnd w:id="5"/>
      <w:r w:rsidRPr="00EA1C24">
        <w:rPr>
          <w:rFonts w:ascii="Times New Roman" w:hAnsi="Times New Roman" w:cs="Times New Roman"/>
          <w:sz w:val="26"/>
          <w:szCs w:val="26"/>
        </w:rPr>
        <w:pict>
          <v:shape id="drawingObject13" o:spid="_x0000_s1030" style="position:absolute;margin-left:56.6pt;margin-top:746.05pt;width:103.7pt;height:0;z-index:-251651072;mso-wrap-style:square;mso-position-horizontal-relative:page;mso-position-vertical-relative:page;v-text-anchor:top" coordsize="1829435,1" o:gfxdata="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iHqz9cAAAANAQAA&#10;DwAAAAAAAAABACAAAAAiAAAAZHJzL2Rvd25yZXYueG1sUEsBAhQAFAAAAAgAh07iQNBCuusaAgAA&#10;lwQAAA4AAAAAAAAAAQAgAAAAJgEAAGRycy9lMm9Eb2MueG1sUEsFBgAAAAAGAAYAWQEAALIFAAAA&#10;AA==&#10;" o:allowincell="f" path="m,l1829435,e" filled="f" strokeweight=".16928mm">
            <v:fill o:detectmouseclick="t"/>
            <w10:wrap anchorx="page" anchory="page"/>
          </v:shape>
        </w:pict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 электронной почты: ____________________________________________________________.</w:t>
      </w:r>
    </w:p>
    <w:p w:rsidR="008F5F5C" w:rsidRPr="00642DD9" w:rsidRDefault="008F5F5C" w:rsidP="008F5F5C">
      <w:pPr>
        <w:spacing w:after="103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юридическим лицом:</w:t>
      </w:r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полное наименование юридического лица с указанием его организационно-правовой формы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___; 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основной государственный регистрационный номер юридического лица (ОГРН): _____________; идентификационный номер налогоплательщика (ИНН): ___________________________________; </w:t>
      </w:r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номер телефона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____________________________________________________________________; </w:t>
      </w:r>
      <w:proofErr w:type="gramEnd"/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 электронной почты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____________________________________________________________; 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почтовый адрес: _____________________________________________________________________.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представителем (уполномоченным лицом) юридического лица: фамилия, имя и отчество (последнее – при наличии) ______________________________________; дата рождения ______________________________________________________________________;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личность: _________________________________________; код подразделения, выдавшего документ, удостоверяющий личность: _______________________; номер телефона: ____________________________________________________________________; адрес электронной почты: ____________________________________________________________; должность уполномоченного лица юридического лица ____________________________________.</w:t>
      </w:r>
      <w:proofErr w:type="gramEnd"/>
    </w:p>
    <w:p w:rsidR="008F5F5C" w:rsidRPr="00642DD9" w:rsidRDefault="008F5F5C" w:rsidP="008F5F5C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/>
        <w:ind w:right="10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представителем физического лица/индивидуального предпринимателя:</w:t>
      </w:r>
    </w:p>
    <w:p w:rsidR="008F5F5C" w:rsidRPr="00642DD9" w:rsidRDefault="008F5F5C" w:rsidP="008F5F5C">
      <w:pPr>
        <w:widowControl w:val="0"/>
        <w:spacing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фамилия, имя и отчество (последнее – при наличии):______________________________________;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личность: _________________________________________; номер телефона: ____________________________________________________________________; адрес электронной почты: ____________________________________________________________.</w:t>
      </w:r>
      <w:proofErr w:type="gramEnd"/>
    </w:p>
    <w:p w:rsidR="008F5F5C" w:rsidRPr="00642DD9" w:rsidRDefault="008F5F5C" w:rsidP="008F5F5C">
      <w:pPr>
        <w:spacing w:after="7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 получения результата услуги:</w:t>
      </w:r>
    </w:p>
    <w:p w:rsidR="008F5F5C" w:rsidRPr="00642DD9" w:rsidRDefault="008F5F5C" w:rsidP="008F5F5C">
      <w:pPr>
        <w:widowControl w:val="0"/>
        <w:spacing w:before="6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адрес электронной почты: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нет;</w:t>
      </w:r>
    </w:p>
    <w:p w:rsidR="008F5F5C" w:rsidRPr="00642DD9" w:rsidRDefault="008F5F5C" w:rsidP="008F5F5C">
      <w:pPr>
        <w:widowControl w:val="0"/>
        <w:spacing w:before="8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МФЦ (в случае подачи заявления через МФЦ):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нет;</w:t>
      </w:r>
    </w:p>
    <w:p w:rsidR="008F5F5C" w:rsidRPr="00642DD9" w:rsidRDefault="008F5F5C" w:rsidP="008F5F5C">
      <w:pPr>
        <w:widowControl w:val="0"/>
        <w:spacing w:before="58" w:after="0" w:line="296" w:lineRule="auto"/>
        <w:ind w:right="8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использованием личного кабинета на Едином портале (в случае подачи заявления через личный кабинет на Едином портале):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нет;</w:t>
      </w:r>
    </w:p>
    <w:p w:rsidR="008F5F5C" w:rsidRPr="00642DD9" w:rsidRDefault="008F5F5C" w:rsidP="008F5F5C">
      <w:pPr>
        <w:widowControl w:val="0"/>
        <w:spacing w:before="19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посредством почтового отправления: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нет.</w:t>
      </w: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" w:name="_page_131_0"/>
      <w:bookmarkEnd w:id="6"/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42DD9" w:rsidRPr="00642DD9" w:rsidRDefault="00642DD9" w:rsidP="00642DD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Приложение 5</w:t>
      </w:r>
    </w:p>
    <w:p w:rsidR="008F5F5C" w:rsidRPr="00642DD9" w:rsidRDefault="008F5F5C" w:rsidP="008F5F5C">
      <w:pPr>
        <w:widowControl w:val="0"/>
        <w:spacing w:after="0" w:line="239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решения об отказе в приёме и регистрации документов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23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1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7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Решение об отказе в приёме и регистрации документов, </w:t>
      </w:r>
    </w:p>
    <w:p w:rsidR="008F5F5C" w:rsidRPr="00642DD9" w:rsidRDefault="008F5F5C" w:rsidP="008F5F5C">
      <w:pPr>
        <w:widowControl w:val="0"/>
        <w:spacing w:after="0" w:line="239" w:lineRule="auto"/>
        <w:ind w:right="7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необходимых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для предоставления услуги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1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8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принято решение об отказе в приёме и регистрации документов для оказания услуги по следующим основаниям:</w:t>
      </w:r>
    </w:p>
    <w:p w:rsidR="008F5F5C" w:rsidRPr="00642DD9" w:rsidRDefault="008F5F5C" w:rsidP="008F5F5C">
      <w:pPr>
        <w:widowControl w:val="0"/>
        <w:spacing w:after="0" w:line="239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</w:t>
      </w:r>
    </w:p>
    <w:p w:rsidR="008F5F5C" w:rsidRPr="00642DD9" w:rsidRDefault="008F5F5C" w:rsidP="008F5F5C">
      <w:pPr>
        <w:spacing w:after="8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left="852" w:right="-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8F5F5C" w:rsidRPr="00642DD9" w:rsidRDefault="008F5F5C" w:rsidP="008F5F5C">
      <w:pPr>
        <w:widowControl w:val="0"/>
        <w:spacing w:after="0" w:line="275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Вы вправе повторно обратиться в уполномоченный орган с заявлением после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устранения указанных нарушений.</w:t>
      </w:r>
    </w:p>
    <w:p w:rsidR="008F5F5C" w:rsidRPr="00642DD9" w:rsidRDefault="008F5F5C" w:rsidP="008F5F5C">
      <w:pPr>
        <w:widowControl w:val="0"/>
        <w:spacing w:before="47" w:after="0"/>
        <w:ind w:right="-6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2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1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2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EA1C24" w:rsidP="008F5F5C">
      <w:pPr>
        <w:widowControl w:val="0"/>
        <w:tabs>
          <w:tab w:val="left" w:pos="3870"/>
        </w:tabs>
        <w:spacing w:after="0" w:line="241" w:lineRule="auto"/>
        <w:ind w:right="1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A1C24">
        <w:rPr>
          <w:rFonts w:ascii="Times New Roman" w:hAnsi="Times New Roman" w:cs="Times New Roman"/>
          <w:sz w:val="26"/>
          <w:szCs w:val="26"/>
        </w:rPr>
        <w:pict>
          <v:shape id="drawingObject14" o:spid="_x0000_s1029" style="position:absolute;margin-left:241.55pt;margin-top:-7.35pt;width:145.05pt;height:63.45pt;z-index:-251652096;mso-wrap-style:square;mso-position-horizontal-relative:page;v-text-anchor:top" coordsize="2558970,1119505" o:gfxdata="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BKNewN2QAAAAsB&#10;AAAPAAAAAAAAAAEAIAAAACIAAABkcnMvZG93bnJldi54bWxQSwECFAAUAAAACACHTuJA16aVpMYE&#10;AAAdEgAADgAAAAAAAAABACAAAAAoAQAAZHJzL2Uyb0RvYy54bWxQSwUGAAAAAAYABgBZAQAAYAgA&#10;AAAA&#10;" o:allowincell="f" path="m,186610r237,-9604l952,167560,3809,148986,8413,131127r6271,-17145l22542,97631,31908,82232,42624,67865,54689,54610,67944,42624,82311,31829,97710,22542r16272,-7858l131127,8413,148986,3810,167560,952r9446,-714l186610,,2372360,r9604,238l2391410,952r18573,2858l2427843,8413r17145,6271l2461339,22542r15399,9287l2491104,42624r13256,11986l2516346,67865r10795,14367l2536427,97631r7858,16351l2550556,131127r4604,17859l2558018,167560r714,9446l2558970,186610r,746363l2558732,942578r-714,9445l2555160,970597r-4604,17859l2544285,1005601r-7858,16272l2527141,1037272r-10795,14367l2504360,1064895r-13256,11985l2476738,1087675r-15399,9287l2444988,1104820r-17145,6271l2409983,1115695r-18573,2857l2381964,1119266r-9604,239l186610,1119505r-9604,-239l167560,1118552r-18574,-2857l131127,1111091r-17145,-6271l97710,1096962r-15399,-9287l67944,1076880,54689,1064895,42624,1051639,31908,1037272r-9366,-15399l14684,1005601,8413,988456,3809,970597,952,952023,237,942578,,932973,,186610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1" w:bottom="0" w:left="1132" w:header="0" w:footer="0" w:gutter="0"/>
          <w:cols w:num="2" w:space="1697" w:equalWidth="0">
            <w:col w:w="2837" w:space="1697"/>
            <w:col w:w="5662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7"/>
    </w:p>
    <w:p w:rsidR="008F5F5C" w:rsidRPr="00642DD9" w:rsidRDefault="008F5F5C" w:rsidP="008F5F5C">
      <w:pPr>
        <w:widowControl w:val="0"/>
        <w:spacing w:after="0" w:line="240" w:lineRule="auto"/>
        <w:ind w:left="5000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134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6</w:t>
      </w:r>
    </w:p>
    <w:p w:rsidR="008F5F5C" w:rsidRPr="00642DD9" w:rsidRDefault="008F5F5C" w:rsidP="008F5F5C">
      <w:pPr>
        <w:widowControl w:val="0"/>
        <w:spacing w:after="0" w:line="239" w:lineRule="auto"/>
        <w:ind w:right="-6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5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8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Описание административных процедур (АП) и административных действий (АД)</w:t>
      </w: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3"/>
        <w:gridCol w:w="2395"/>
        <w:gridCol w:w="2304"/>
        <w:gridCol w:w="2868"/>
        <w:gridCol w:w="2131"/>
      </w:tblGrid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Место выполнения действия/ 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используемая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ИС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Процедуры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Действия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Максимальный срок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41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Проверка документов и регистрация заявления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74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.1. Контроль комплектности предоставленных документов</w:t>
            </w:r>
          </w:p>
        </w:tc>
        <w:tc>
          <w:tcPr>
            <w:tcW w:w="2014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18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 1 рабочего дня* (не включается в срок предоставления услуги)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.2. Подтверждение полномочий представителя заявителя </w:t>
            </w:r>
          </w:p>
        </w:tc>
        <w:tc>
          <w:tcPr>
            <w:tcW w:w="2014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.3. Регистрация заявления</w:t>
            </w:r>
          </w:p>
        </w:tc>
        <w:tc>
          <w:tcPr>
            <w:tcW w:w="2014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312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1" w:lineRule="auto"/>
              <w:ind w:right="6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Выставление начисления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before="8" w:after="0" w:line="239" w:lineRule="auto"/>
              <w:ind w:right="-5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Выставление начисления для направления заявителю уведомления о необходимости внесения платы за предоставление выписки</w:t>
            </w:r>
          </w:p>
        </w:tc>
        <w:tc>
          <w:tcPr>
            <w:tcW w:w="2014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49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 5 рабочих дней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312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90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АП3. Получение сведений посредством СМЭВ АП5. Рассмотрение документов и сведений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33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Принятие решения о предоставлении услуги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.4. Принятие решения об отказе в приеме документов 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.1. Принятие решения о предоставлении услуги </w:t>
            </w:r>
          </w:p>
        </w:tc>
        <w:tc>
          <w:tcPr>
            <w:tcW w:w="2014" w:type="dxa"/>
            <w:vMerge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.2. Формирование решения о предоставлении услуги</w:t>
            </w:r>
          </w:p>
        </w:tc>
        <w:tc>
          <w:tcPr>
            <w:tcW w:w="2014" w:type="dxa"/>
            <w:vMerge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.3. Принятие решения об отказе в предоставлении услуги</w:t>
            </w:r>
          </w:p>
        </w:tc>
        <w:tc>
          <w:tcPr>
            <w:tcW w:w="2014" w:type="dxa"/>
            <w:vMerge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7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9" w:name="_page_138_0"/>
      <w:bookmarkEnd w:id="8"/>
    </w:p>
    <w:p w:rsidR="008F5F5C" w:rsidRPr="00642DD9" w:rsidRDefault="008F5F5C" w:rsidP="008F5F5C">
      <w:pPr>
        <w:widowControl w:val="0"/>
        <w:spacing w:after="0" w:line="240" w:lineRule="auto"/>
        <w:ind w:left="47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Приложение 7</w:t>
      </w: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Административному регламенту</w:t>
      </w:r>
      <w:bookmarkEnd w:id="9"/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Перечень признаков заявителей</w:t>
      </w: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18"/>
        <w:gridCol w:w="5163"/>
      </w:tblGrid>
      <w:tr w:rsidR="008F5F5C" w:rsidRPr="00642DD9" w:rsidTr="005F214A">
        <w:tc>
          <w:tcPr>
            <w:tcW w:w="5210" w:type="dxa"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Признак заявителя</w:t>
            </w:r>
          </w:p>
        </w:tc>
        <w:tc>
          <w:tcPr>
            <w:tcW w:w="5211" w:type="dxa"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Значения признака заявителя</w:t>
            </w:r>
          </w:p>
        </w:tc>
      </w:tr>
      <w:tr w:rsidR="008F5F5C" w:rsidRPr="00642DD9" w:rsidTr="005F214A">
        <w:tc>
          <w:tcPr>
            <w:tcW w:w="521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Категория заявителя</w:t>
            </w:r>
          </w:p>
        </w:tc>
        <w:tc>
          <w:tcPr>
            <w:tcW w:w="5211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16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 Физическое лицо. 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16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Юридическое лицо.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Индивидуальный предприниматель.</w:t>
            </w:r>
          </w:p>
        </w:tc>
      </w:tr>
      <w:tr w:rsidR="008F5F5C" w:rsidRPr="00642DD9" w:rsidTr="005F214A">
        <w:tc>
          <w:tcPr>
            <w:tcW w:w="521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5. Кто обращается за услугой? </w:t>
            </w:r>
            <w:r w:rsidRPr="00642DD9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(вопрос только для очного приема)</w:t>
            </w:r>
          </w:p>
        </w:tc>
        <w:tc>
          <w:tcPr>
            <w:tcW w:w="5211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 Заявитель обратился лично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 Обратился представитель заявителя</w:t>
            </w:r>
          </w:p>
        </w:tc>
      </w:tr>
      <w:tr w:rsidR="008F5F5C" w:rsidRPr="00642DD9" w:rsidTr="005F214A">
        <w:tc>
          <w:tcPr>
            <w:tcW w:w="521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5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 Выберите вид имущества, в отношении которого запрашивается выписка</w:t>
            </w:r>
          </w:p>
        </w:tc>
        <w:tc>
          <w:tcPr>
            <w:tcW w:w="5211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146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9. Недвижимое имущество 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146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 Движимое имущество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2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 Муниципальные, унитарные предприятия и учреждения</w:t>
            </w:r>
          </w:p>
        </w:tc>
      </w:tr>
    </w:tbl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2246B1" w:rsidRPr="00080B60" w:rsidRDefault="002246B1" w:rsidP="002246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2246B1" w:rsidRPr="00080B60" w:rsidSect="008F5F5C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6B1" w:rsidRDefault="002246B1" w:rsidP="002246B1">
      <w:pPr>
        <w:spacing w:after="0" w:line="240" w:lineRule="auto"/>
      </w:pPr>
      <w:r>
        <w:separator/>
      </w:r>
    </w:p>
  </w:endnote>
  <w:endnote w:type="continuationSeparator" w:id="0">
    <w:p w:rsidR="002246B1" w:rsidRDefault="002246B1" w:rsidP="0022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6B1" w:rsidRDefault="002246B1" w:rsidP="002246B1">
      <w:pPr>
        <w:spacing w:after="0" w:line="240" w:lineRule="auto"/>
      </w:pPr>
      <w:r>
        <w:separator/>
      </w:r>
    </w:p>
  </w:footnote>
  <w:footnote w:type="continuationSeparator" w:id="0">
    <w:p w:rsidR="002246B1" w:rsidRDefault="002246B1" w:rsidP="00224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BAC55B"/>
    <w:multiLevelType w:val="singleLevel"/>
    <w:tmpl w:val="8ABAC55B"/>
    <w:lvl w:ilvl="0">
      <w:start w:val="11"/>
      <w:numFmt w:val="decimal"/>
      <w:suff w:val="space"/>
      <w:lvlText w:val="%1."/>
      <w:lvlJc w:val="left"/>
    </w:lvl>
  </w:abstractNum>
  <w:abstractNum w:abstractNumId="1">
    <w:nsid w:val="AA43253C"/>
    <w:multiLevelType w:val="singleLevel"/>
    <w:tmpl w:val="AA43253C"/>
    <w:lvl w:ilvl="0">
      <w:start w:val="1"/>
      <w:numFmt w:val="decimal"/>
      <w:suff w:val="space"/>
      <w:lvlText w:val="%1."/>
      <w:lvlJc w:val="left"/>
    </w:lvl>
  </w:abstractNum>
  <w:abstractNum w:abstractNumId="2">
    <w:nsid w:val="CDC572C5"/>
    <w:multiLevelType w:val="singleLevel"/>
    <w:tmpl w:val="CDC572C5"/>
    <w:lvl w:ilvl="0">
      <w:start w:val="63"/>
      <w:numFmt w:val="decimal"/>
      <w:suff w:val="space"/>
      <w:lvlText w:val="%1."/>
      <w:lvlJc w:val="left"/>
    </w:lvl>
  </w:abstractNum>
  <w:abstractNum w:abstractNumId="3">
    <w:nsid w:val="117B6E86"/>
    <w:multiLevelType w:val="multilevel"/>
    <w:tmpl w:val="117B6E86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5410163D"/>
    <w:multiLevelType w:val="singleLevel"/>
    <w:tmpl w:val="5410163D"/>
    <w:lvl w:ilvl="0">
      <w:start w:val="25"/>
      <w:numFmt w:val="decimal"/>
      <w:suff w:val="space"/>
      <w:lvlText w:val="%1."/>
      <w:lvlJc w:val="left"/>
      <w:pPr>
        <w:ind w:left="708" w:firstLine="0"/>
      </w:pPr>
    </w:lvl>
  </w:abstractNum>
  <w:abstractNum w:abstractNumId="6">
    <w:nsid w:val="637D1B86"/>
    <w:multiLevelType w:val="singleLevel"/>
    <w:tmpl w:val="637D1B86"/>
    <w:lvl w:ilvl="0">
      <w:start w:val="29"/>
      <w:numFmt w:val="decimal"/>
      <w:lvlText w:val="%1."/>
      <w:lvlJc w:val="left"/>
      <w:pPr>
        <w:tabs>
          <w:tab w:val="num" w:pos="312"/>
        </w:tabs>
      </w:pPr>
    </w:lvl>
  </w:abstractNum>
  <w:abstractNum w:abstractNumId="7">
    <w:nsid w:val="66326EDA"/>
    <w:multiLevelType w:val="singleLevel"/>
    <w:tmpl w:val="66326EDA"/>
    <w:lvl w:ilvl="0">
      <w:start w:val="22"/>
      <w:numFmt w:val="decimal"/>
      <w:suff w:val="space"/>
      <w:lvlText w:val="%1."/>
      <w:lvlJc w:val="left"/>
    </w:lvl>
  </w:abstractNum>
  <w:abstractNum w:abstractNumId="8">
    <w:nsid w:val="6E176686"/>
    <w:multiLevelType w:val="singleLevel"/>
    <w:tmpl w:val="6E176686"/>
    <w:lvl w:ilvl="0">
      <w:start w:val="42"/>
      <w:numFmt w:val="decimal"/>
      <w:suff w:val="space"/>
      <w:lvlText w:val="%1."/>
      <w:lvlJc w:val="left"/>
    </w:lvl>
  </w:abstractNum>
  <w:abstractNum w:abstractNumId="9">
    <w:nsid w:val="7D1221E8"/>
    <w:multiLevelType w:val="singleLevel"/>
    <w:tmpl w:val="7D1221E8"/>
    <w:lvl w:ilvl="0">
      <w:start w:val="1"/>
      <w:numFmt w:val="upperRoman"/>
      <w:suff w:val="space"/>
      <w:lvlText w:val="%1."/>
      <w:lvlJc w:val="left"/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4E08"/>
    <w:rsid w:val="001B4FFA"/>
    <w:rsid w:val="002246B1"/>
    <w:rsid w:val="003E79CD"/>
    <w:rsid w:val="00427B5C"/>
    <w:rsid w:val="00584E08"/>
    <w:rsid w:val="00621C00"/>
    <w:rsid w:val="00642DD9"/>
    <w:rsid w:val="00706837"/>
    <w:rsid w:val="008F5F5C"/>
    <w:rsid w:val="00A005A4"/>
    <w:rsid w:val="00BF3AFF"/>
    <w:rsid w:val="00EA1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B5C"/>
  </w:style>
  <w:style w:type="paragraph" w:styleId="3">
    <w:name w:val="heading 3"/>
    <w:next w:val="a"/>
    <w:link w:val="30"/>
    <w:uiPriority w:val="9"/>
    <w:qFormat/>
    <w:rsid w:val="008F5F5C"/>
    <w:pPr>
      <w:spacing w:before="100" w:beforeAutospacing="1" w:after="100" w:afterAutospacing="1" w:line="240" w:lineRule="auto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4E0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584E0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584E0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584E0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584E0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584E0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584E0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584E0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unhideWhenUsed/>
    <w:rsid w:val="002246B1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2246B1"/>
    <w:pPr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0"/>
    </w:rPr>
  </w:style>
  <w:style w:type="character" w:customStyle="1" w:styleId="a5">
    <w:name w:val="Абзац списка Знак"/>
    <w:link w:val="a4"/>
    <w:uiPriority w:val="34"/>
    <w:locked/>
    <w:rsid w:val="002246B1"/>
    <w:rPr>
      <w:rFonts w:ascii="Times New Roman" w:eastAsia="Times New Roman" w:hAnsi="Times New Roman" w:cs="Calibri"/>
      <w:sz w:val="20"/>
    </w:rPr>
  </w:style>
  <w:style w:type="paragraph" w:styleId="a6">
    <w:name w:val="header"/>
    <w:basedOn w:val="a"/>
    <w:link w:val="a7"/>
    <w:uiPriority w:val="99"/>
    <w:semiHidden/>
    <w:unhideWhenUsed/>
    <w:rsid w:val="0022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46B1"/>
  </w:style>
  <w:style w:type="paragraph" w:styleId="a8">
    <w:name w:val="footer"/>
    <w:basedOn w:val="a"/>
    <w:link w:val="a9"/>
    <w:uiPriority w:val="99"/>
    <w:semiHidden/>
    <w:unhideWhenUsed/>
    <w:rsid w:val="0022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46B1"/>
  </w:style>
  <w:style w:type="paragraph" w:styleId="aa">
    <w:name w:val="Balloon Text"/>
    <w:basedOn w:val="a"/>
    <w:link w:val="ab"/>
    <w:uiPriority w:val="99"/>
    <w:semiHidden/>
    <w:unhideWhenUsed/>
    <w:rsid w:val="00A0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5A4"/>
    <w:rPr>
      <w:rFonts w:ascii="Tahoma" w:hAnsi="Tahoma" w:cs="Tahoma"/>
      <w:sz w:val="16"/>
      <w:szCs w:val="16"/>
    </w:rPr>
  </w:style>
  <w:style w:type="paragraph" w:customStyle="1" w:styleId="HEADERTEXT">
    <w:name w:val=".HEADERTEXT"/>
    <w:uiPriority w:val="99"/>
    <w:qFormat/>
    <w:rsid w:val="008F5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2B4279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5F5C"/>
    <w:rPr>
      <w:rFonts w:ascii="SimSun" w:eastAsia="SimSun" w:hAnsi="SimSun" w:cs="Times New Roman"/>
      <w:b/>
      <w:bCs/>
      <w:sz w:val="26"/>
      <w:szCs w:val="26"/>
      <w:lang w:val="en-US" w:eastAsia="zh-CN"/>
    </w:rPr>
  </w:style>
  <w:style w:type="paragraph" w:styleId="ac">
    <w:name w:val="Normal (Web)"/>
    <w:basedOn w:val="a"/>
    <w:rsid w:val="008F5F5C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ad">
    <w:name w:val="No Spacing"/>
    <w:uiPriority w:val="1"/>
    <w:qFormat/>
    <w:rsid w:val="008F5F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8F5F5C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1">
    <w:name w:val="Основной текст1"/>
    <w:basedOn w:val="a"/>
    <w:qFormat/>
    <w:rsid w:val="008F5F5C"/>
    <w:pPr>
      <w:widowControl w:val="0"/>
      <w:shd w:val="clear" w:color="auto" w:fill="FFFFFF"/>
      <w:spacing w:after="200" w:line="276" w:lineRule="auto"/>
      <w:ind w:firstLine="400"/>
    </w:pPr>
    <w:rPr>
      <w:rFonts w:ascii="Times New Roman" w:eastAsia="SimSu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A84FA05BC268AC6B464797D6133B4A88DADC2544A94E406317FDE53D2E123B14DE6977ACCA59CE7eFxA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29F523448F0EBE42EA93768D13DF7C62405AAF532E4CB48E48B8E029CC158B1CBE5618BDA7BDD40A20F4A214Bd1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6631</Words>
  <Characters>37800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MarchevDV</dc:creator>
  <cp:keywords/>
  <dc:description/>
  <cp:lastModifiedBy>Пользователь Windows</cp:lastModifiedBy>
  <cp:revision>2</cp:revision>
  <cp:lastPrinted>2023-06-30T11:57:00Z</cp:lastPrinted>
  <dcterms:created xsi:type="dcterms:W3CDTF">2023-06-30T12:06:00Z</dcterms:created>
  <dcterms:modified xsi:type="dcterms:W3CDTF">2023-06-30T12:06:00Z</dcterms:modified>
</cp:coreProperties>
</file>